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08" w:rsidRPr="009D4C1C" w:rsidRDefault="00350512" w:rsidP="00307775">
      <w:pPr>
        <w:pStyle w:val="Heading1"/>
        <w:tabs>
          <w:tab w:val="left" w:pos="7938"/>
        </w:tabs>
        <w:spacing w:before="0"/>
        <w:jc w:val="center"/>
        <w:rPr>
          <w:rFonts w:ascii="Verdana" w:eastAsia="Calibri" w:hAnsi="Verdana" w:cs="Calibri"/>
          <w:color w:val="000000"/>
          <w:sz w:val="26"/>
          <w:szCs w:val="26"/>
        </w:rPr>
      </w:pPr>
      <w:r w:rsidRPr="009D4C1C">
        <w:rPr>
          <w:rFonts w:ascii="Verdana" w:eastAsia="Calibri" w:hAnsi="Verdana" w:cs="Calibri"/>
          <w:color w:val="000000"/>
          <w:sz w:val="26"/>
          <w:szCs w:val="26"/>
        </w:rPr>
        <w:t>KERTAS KEBIJAKAN</w:t>
      </w:r>
    </w:p>
    <w:p w:rsidR="00AF1708" w:rsidRPr="009D4C1C" w:rsidRDefault="00350512" w:rsidP="00307775">
      <w:pPr>
        <w:pStyle w:val="Heading1"/>
        <w:tabs>
          <w:tab w:val="left" w:pos="7938"/>
        </w:tabs>
        <w:spacing w:before="0"/>
        <w:jc w:val="center"/>
        <w:rPr>
          <w:rFonts w:ascii="Verdana" w:eastAsia="Calibri" w:hAnsi="Verdana" w:cs="Calibri"/>
          <w:color w:val="000000"/>
          <w:sz w:val="26"/>
          <w:szCs w:val="26"/>
        </w:rPr>
      </w:pPr>
      <w:r w:rsidRPr="009D4C1C">
        <w:rPr>
          <w:rFonts w:ascii="Verdana" w:eastAsia="Calibri" w:hAnsi="Verdana" w:cs="Calibri"/>
          <w:color w:val="000000"/>
          <w:sz w:val="26"/>
          <w:szCs w:val="26"/>
        </w:rPr>
        <w:t>PERLINDUNGAN SOSIAL BAGI PENYANDANG DISABILITAS:</w:t>
      </w:r>
    </w:p>
    <w:p w:rsidR="00AF1708" w:rsidRPr="009D4C1C" w:rsidRDefault="00350512" w:rsidP="00307775">
      <w:pPr>
        <w:jc w:val="center"/>
        <w:rPr>
          <w:rFonts w:ascii="Verdana" w:hAnsi="Verdana"/>
          <w:b/>
          <w:sz w:val="26"/>
          <w:szCs w:val="26"/>
        </w:rPr>
      </w:pPr>
      <w:r w:rsidRPr="009D4C1C">
        <w:rPr>
          <w:rFonts w:ascii="Verdana" w:hAnsi="Verdana"/>
          <w:b/>
          <w:sz w:val="26"/>
          <w:szCs w:val="26"/>
        </w:rPr>
        <w:t>MENGATASI KETIMPANGAN MEWUJUDKAN KEMANDIRIAN</w:t>
      </w:r>
    </w:p>
    <w:p w:rsidR="00AF1708" w:rsidRPr="009D4C1C" w:rsidRDefault="00AF1708" w:rsidP="00307775">
      <w:pPr>
        <w:rPr>
          <w:rFonts w:ascii="Verdana" w:hAnsi="Verdana"/>
          <w:b/>
          <w:sz w:val="28"/>
          <w:szCs w:val="28"/>
        </w:rPr>
      </w:pPr>
    </w:p>
    <w:p w:rsidR="00AF1708" w:rsidRPr="009D4C1C" w:rsidRDefault="00350512" w:rsidP="009A6E77">
      <w:pPr>
        <w:pStyle w:val="Heading2"/>
      </w:pPr>
      <w:r w:rsidRPr="009D4C1C">
        <w:t>Ringkasan</w:t>
      </w:r>
    </w:p>
    <w:p w:rsidR="00AF1708" w:rsidRPr="009D4C1C" w:rsidRDefault="00350512" w:rsidP="00307775">
      <w:pPr>
        <w:rPr>
          <w:rFonts w:ascii="Verdana" w:hAnsi="Verdana"/>
          <w:sz w:val="24"/>
          <w:szCs w:val="24"/>
        </w:rPr>
      </w:pPr>
      <w:r w:rsidRPr="009D4C1C">
        <w:rPr>
          <w:rFonts w:ascii="Verdana" w:hAnsi="Verdana"/>
          <w:sz w:val="24"/>
          <w:szCs w:val="24"/>
        </w:rPr>
        <w:t xml:space="preserve">Jumlah individu penyandang disabilitas di Indonesia cukup signifikan yakni sebesar 22,22 juta jiwa atau 8,5 persen dari total </w:t>
      </w:r>
      <w:r w:rsidR="002845B0">
        <w:rPr>
          <w:rFonts w:ascii="Verdana" w:hAnsi="Verdana"/>
          <w:sz w:val="24"/>
          <w:szCs w:val="24"/>
        </w:rPr>
        <w:t>populasi.</w:t>
      </w:r>
      <w:r w:rsidRPr="009D4C1C">
        <w:rPr>
          <w:rFonts w:ascii="Verdana" w:hAnsi="Verdana"/>
          <w:sz w:val="24"/>
          <w:szCs w:val="24"/>
        </w:rPr>
        <w:t xml:space="preserve"> Di antara besarnya jumlah tersebut, terdapat penyandang disabilitas sedang dan berat yang mengalami hambatan untuk dapat berpartisipasi secara inklusif di masyar</w:t>
      </w:r>
      <w:r w:rsidR="002845B0">
        <w:rPr>
          <w:rFonts w:ascii="Verdana" w:hAnsi="Verdana"/>
          <w:sz w:val="24"/>
          <w:szCs w:val="24"/>
        </w:rPr>
        <w:t>a</w:t>
      </w:r>
      <w:r w:rsidRPr="009D4C1C">
        <w:rPr>
          <w:rFonts w:ascii="Verdana" w:hAnsi="Verdana"/>
          <w:sz w:val="24"/>
          <w:szCs w:val="24"/>
        </w:rPr>
        <w:t xml:space="preserve">kat. </w:t>
      </w:r>
    </w:p>
    <w:p w:rsidR="00AF1708" w:rsidRPr="009D4C1C" w:rsidRDefault="00350512" w:rsidP="00307775">
      <w:pPr>
        <w:rPr>
          <w:rFonts w:ascii="Verdana" w:hAnsi="Verdana"/>
          <w:sz w:val="24"/>
          <w:szCs w:val="24"/>
        </w:rPr>
      </w:pPr>
      <w:r w:rsidRPr="009D4C1C">
        <w:rPr>
          <w:rFonts w:ascii="Verdana" w:hAnsi="Verdana"/>
          <w:sz w:val="24"/>
          <w:szCs w:val="24"/>
        </w:rPr>
        <w:t xml:space="preserve">Data menunjukkan bahwa penyandang disabilitas di Indonesia jauh tertinggal jika dibandingkan dengan penduduk </w:t>
      </w:r>
      <w:r w:rsidR="00A83692" w:rsidRPr="009D4C1C">
        <w:rPr>
          <w:rFonts w:ascii="Verdana" w:hAnsi="Verdana"/>
          <w:sz w:val="24"/>
          <w:szCs w:val="24"/>
        </w:rPr>
        <w:t>nondisabilitas</w:t>
      </w:r>
      <w:r w:rsidRPr="009D4C1C">
        <w:rPr>
          <w:rFonts w:ascii="Verdana" w:hAnsi="Verdana"/>
          <w:sz w:val="24"/>
          <w:szCs w:val="24"/>
        </w:rPr>
        <w:t xml:space="preserve"> dalam mengakses berbagai layanan dasar. Tingkat partisipasi penyandang disabilitas dalam pendidikan maupun pekerjaan misalnya, sangat timpang jika dibandingkan dengan penduduk </w:t>
      </w:r>
      <w:r w:rsidR="00A83692" w:rsidRPr="009D4C1C">
        <w:rPr>
          <w:rFonts w:ascii="Verdana" w:hAnsi="Verdana"/>
          <w:sz w:val="24"/>
          <w:szCs w:val="24"/>
        </w:rPr>
        <w:t>nondisabilitas</w:t>
      </w:r>
      <w:r w:rsidRPr="009D4C1C">
        <w:rPr>
          <w:rFonts w:ascii="Verdana" w:hAnsi="Verdana"/>
          <w:sz w:val="24"/>
          <w:szCs w:val="24"/>
        </w:rPr>
        <w:t xml:space="preserve">. Kondisi tersebut diperparah dengan adanya pandemi Covid-19. </w:t>
      </w:r>
    </w:p>
    <w:p w:rsidR="00AF1708" w:rsidRPr="009D4C1C" w:rsidRDefault="00350512" w:rsidP="00307775">
      <w:pPr>
        <w:rPr>
          <w:rFonts w:ascii="Verdana" w:hAnsi="Verdana"/>
          <w:sz w:val="24"/>
          <w:szCs w:val="24"/>
        </w:rPr>
      </w:pPr>
      <w:r w:rsidRPr="009D4C1C">
        <w:rPr>
          <w:rFonts w:ascii="Verdana" w:hAnsi="Verdana"/>
          <w:sz w:val="24"/>
          <w:szCs w:val="24"/>
        </w:rPr>
        <w:t xml:space="preserve">Jika ditelusuri lebih jauh, penyebab rendahnya angka partisipasi penyandang disabilitas di berbagai sektor kehidupan adalah kurangnya </w:t>
      </w:r>
      <w:r w:rsidR="00C17C7C" w:rsidRPr="009D4C1C">
        <w:rPr>
          <w:rFonts w:ascii="Verdana" w:hAnsi="Verdana"/>
          <w:sz w:val="24"/>
          <w:szCs w:val="24"/>
        </w:rPr>
        <w:t>dukungan</w:t>
      </w:r>
      <w:r w:rsidRPr="009D4C1C">
        <w:rPr>
          <w:rFonts w:ascii="Verdana" w:hAnsi="Verdana"/>
          <w:sz w:val="24"/>
          <w:szCs w:val="24"/>
        </w:rPr>
        <w:t xml:space="preserve"> pemerintah untuk mendukung penyandang disabilitas agar dapat hidup secara mandiri dan berpartisipasi di tengah masyarakat secara bermakna.</w:t>
      </w:r>
    </w:p>
    <w:p w:rsidR="00AF1708" w:rsidRPr="009D4C1C" w:rsidRDefault="00C17C7C" w:rsidP="00307775">
      <w:pPr>
        <w:rPr>
          <w:rFonts w:ascii="Verdana" w:hAnsi="Verdana"/>
          <w:sz w:val="24"/>
          <w:szCs w:val="24"/>
        </w:rPr>
      </w:pPr>
      <w:r w:rsidRPr="009D4C1C">
        <w:rPr>
          <w:rFonts w:ascii="Verdana" w:hAnsi="Verdana"/>
          <w:sz w:val="24"/>
          <w:szCs w:val="24"/>
        </w:rPr>
        <w:t>Sayangnya, jumlah</w:t>
      </w:r>
      <w:r w:rsidR="00350512" w:rsidRPr="009D4C1C">
        <w:rPr>
          <w:rFonts w:ascii="Verdana" w:hAnsi="Verdana"/>
          <w:sz w:val="24"/>
          <w:szCs w:val="24"/>
        </w:rPr>
        <w:t xml:space="preserve"> dan cakupan penerima manfaat program perlindungan sosial yang ditujukan kepada penyandang disabilitas masih terbatas. Program perlindungan sosial lainnya yang lebih banyak ditargetkan kepada rumah tangga miskin juga tidak dapat diakses oleh rumah tangga dengan anggota keluarga yang memiliki disabilitas, sebab penentuan garis kemiskinan didasarkan pada rendahnya tingkat konsumsi rumah tangga.</w:t>
      </w:r>
    </w:p>
    <w:p w:rsidR="00AF1708" w:rsidRPr="009D4C1C" w:rsidRDefault="00350512" w:rsidP="00307775">
      <w:pPr>
        <w:rPr>
          <w:rFonts w:ascii="Verdana" w:hAnsi="Verdana"/>
          <w:sz w:val="24"/>
          <w:szCs w:val="24"/>
        </w:rPr>
      </w:pPr>
      <w:r w:rsidRPr="009D4C1C">
        <w:rPr>
          <w:rFonts w:ascii="Verdana" w:hAnsi="Verdana"/>
          <w:sz w:val="24"/>
          <w:szCs w:val="24"/>
        </w:rPr>
        <w:t>Rumah tangga dengan anggota keluarga yang memiliki disabilitas umumnya memiliki pengeluaran/belanja tambahan (</w:t>
      </w:r>
      <w:r w:rsidRPr="009D4C1C">
        <w:rPr>
          <w:rFonts w:ascii="Verdana" w:hAnsi="Verdana"/>
          <w:i/>
          <w:sz w:val="24"/>
          <w:szCs w:val="24"/>
        </w:rPr>
        <w:t>extra cost</w:t>
      </w:r>
      <w:r w:rsidR="00307775" w:rsidRPr="009D4C1C">
        <w:rPr>
          <w:rFonts w:ascii="Verdana" w:hAnsi="Verdana"/>
          <w:sz w:val="24"/>
          <w:szCs w:val="24"/>
        </w:rPr>
        <w:t>) demi</w:t>
      </w:r>
      <w:r w:rsidRPr="009D4C1C">
        <w:rPr>
          <w:rFonts w:ascii="Verdana" w:hAnsi="Verdana"/>
          <w:sz w:val="24"/>
          <w:szCs w:val="24"/>
        </w:rPr>
        <w:t xml:space="preserve"> memenuhi kebutuhannya, yang mana hal ini tidak terjadi pada rumah tangga </w:t>
      </w:r>
      <w:r w:rsidR="00A83692" w:rsidRPr="009D4C1C">
        <w:rPr>
          <w:rFonts w:ascii="Verdana" w:hAnsi="Verdana"/>
          <w:sz w:val="24"/>
          <w:szCs w:val="24"/>
        </w:rPr>
        <w:t>nondisabilitas</w:t>
      </w:r>
      <w:r w:rsidRPr="009D4C1C">
        <w:rPr>
          <w:rFonts w:ascii="Verdana" w:hAnsi="Verdana"/>
          <w:sz w:val="24"/>
          <w:szCs w:val="24"/>
        </w:rPr>
        <w:t xml:space="preserve">. Akibatnya, rumah tangga yang memiliki anggota keluarga penyandang disabilitas seringkali tidak terdata sebagai rumah tangga miskin, sehingga berimplikasi pada tidak mendapatkan berbagai program perlindungan sosial. </w:t>
      </w:r>
    </w:p>
    <w:p w:rsidR="00EA7089" w:rsidRPr="009D4C1C" w:rsidRDefault="00350512" w:rsidP="00307775">
      <w:pPr>
        <w:rPr>
          <w:rFonts w:ascii="Verdana" w:hAnsi="Verdana"/>
          <w:sz w:val="24"/>
          <w:szCs w:val="24"/>
        </w:rPr>
      </w:pPr>
      <w:r w:rsidRPr="009D4C1C">
        <w:rPr>
          <w:rFonts w:ascii="Verdana" w:hAnsi="Verdana"/>
          <w:sz w:val="24"/>
          <w:szCs w:val="24"/>
        </w:rPr>
        <w:t xml:space="preserve">Dengan kondisi demikian, pemerintah perlu mendesain ulang program perlindungan sosial yang komprehensif untuk penyandang disabilitas. Beberapa hal yang dapat dilakukan untuk memperbaiki kondisi ini adalah </w:t>
      </w:r>
      <w:r w:rsidRPr="009D4C1C">
        <w:rPr>
          <w:rFonts w:ascii="Verdana" w:hAnsi="Verdana"/>
          <w:sz w:val="24"/>
          <w:szCs w:val="24"/>
        </w:rPr>
        <w:lastRenderedPageBreak/>
        <w:t>menyesuaikan program-program yang sudah ada supaya lebih inklusif, serta mulai menyusun skema manfaat yang ditujukan khusus bagi penyandang disabilitas</w:t>
      </w:r>
      <w:r w:rsidR="002845B0">
        <w:rPr>
          <w:rFonts w:ascii="Verdana" w:hAnsi="Verdana"/>
          <w:sz w:val="24"/>
          <w:szCs w:val="24"/>
        </w:rPr>
        <w:t xml:space="preserve"> </w:t>
      </w:r>
      <w:r w:rsidRPr="009D4C1C">
        <w:rPr>
          <w:rFonts w:ascii="Verdana" w:hAnsi="Verdana"/>
          <w:sz w:val="24"/>
          <w:szCs w:val="24"/>
        </w:rPr>
        <w:t>seperti konsesi, transfer tunai, layanan langsung, serta program-program pendukung</w:t>
      </w:r>
      <w:r w:rsidR="002845B0">
        <w:rPr>
          <w:rFonts w:ascii="Verdana" w:hAnsi="Verdana"/>
          <w:sz w:val="24"/>
          <w:szCs w:val="24"/>
        </w:rPr>
        <w:t xml:space="preserve"> </w:t>
      </w:r>
      <w:r w:rsidRPr="009D4C1C">
        <w:rPr>
          <w:rFonts w:ascii="Verdana" w:hAnsi="Verdana"/>
          <w:sz w:val="24"/>
          <w:szCs w:val="24"/>
        </w:rPr>
        <w:t xml:space="preserve">lainnya dengan tetap memperhatikan semua ragam disabilitas dan gender. </w:t>
      </w:r>
    </w:p>
    <w:p w:rsidR="009C6532" w:rsidRPr="009D4C1C" w:rsidRDefault="009C6532" w:rsidP="00307775">
      <w:pPr>
        <w:rPr>
          <w:rFonts w:ascii="Verdana" w:hAnsi="Verdana"/>
          <w:sz w:val="24"/>
          <w:szCs w:val="24"/>
        </w:rPr>
      </w:pPr>
    </w:p>
    <w:p w:rsidR="00AF1708" w:rsidRPr="009D4C1C" w:rsidRDefault="00350512" w:rsidP="00EA7089">
      <w:pPr>
        <w:pStyle w:val="Heading3"/>
        <w:ind w:left="567"/>
      </w:pPr>
      <w:r w:rsidRPr="009D4C1C">
        <w:t>Penyandang Disabilitas Masih Terpinggirkan</w:t>
      </w:r>
    </w:p>
    <w:p w:rsidR="00307775" w:rsidRPr="009D4C1C" w:rsidRDefault="00C34912" w:rsidP="00307775">
      <w:pPr>
        <w:spacing w:before="240"/>
        <w:rPr>
          <w:rFonts w:ascii="Verdana" w:hAnsi="Verdana"/>
          <w:sz w:val="24"/>
          <w:szCs w:val="24"/>
        </w:rPr>
      </w:pPr>
      <w:r w:rsidRPr="00C34912">
        <w:rPr>
          <w:noProof/>
          <w:lang w:eastAsia="en-US"/>
        </w:rPr>
        <w:pict>
          <v:group id="Group 12" o:spid="_x0000_s1026" style="position:absolute;margin-left:0;margin-top:11.95pt;width:215.05pt;height:169.7pt;z-index:-251645952" coordsize="27311,21551" wrapcoords="151 0 -75 4588 -75 19402 4591 19880 3311 20166 3086 20835 4365 20931 13622 20931 17912 20931 18063 20166 20546 19880 21600 19593 21600 0 15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top:4572;width:27311;height:169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SOanHAAAA3AAAAA8AAABkcnMvZG93bnJldi54bWxEj0trwzAQhO+F/gexhdwaKQ/S4EYJaSGP&#10;Q1qaB+S6tba2U2tlLCV2/n0UKPQ4zMw3zGTW2lJcqPaFYw29rgJBnDpTcKbhsF88j0H4gGywdEwa&#10;ruRhNn18mGBiXMNbuuxCJiKEfYIa8hCqREqf5mTRd11FHL0fV1sMUdaZNDU2EW5L2VdqJC0WHBdy&#10;rOg9p/R3d7YaTo1Vn+FleFLL74/NSL4dD1/zldadp3b+CiJQG/7Df+210dAf9OB+Jh4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1SOanHAAAA3AAAAA8AAAAAAAAAAAAA&#10;AAAAnwIAAGRycy9kb3ducmV2LnhtbFBLBQYAAAAABAAEAPcAAACTAwAAAAA=&#10;">
              <v:imagedata r:id="rId9" o:title=""/>
            </v:shape>
            <v:shapetype id="_x0000_t202" coordsize="21600,21600" o:spt="202" path="m,l,21600r21600,l21600,xe">
              <v:stroke joinstyle="miter"/>
              <v:path gradientshapeok="t" o:connecttype="rect"/>
            </v:shapetype>
            <v:shape id="Text Box 2" o:spid="_x0000_s1028" type="#_x0000_t202" style="position:absolute;left:381;width:26930;height:4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2845B0" w:rsidRPr="00307775" w:rsidRDefault="002845B0">
                    <w:pPr>
                      <w:rPr>
                        <w:b/>
                      </w:rPr>
                    </w:pPr>
                    <w:r>
                      <w:rPr>
                        <w:b/>
                      </w:rPr>
                      <w:t>Tabel 1.</w:t>
                    </w:r>
                    <w:r w:rsidRPr="00307775">
                      <w:rPr>
                        <w:b/>
                      </w:rPr>
                      <w:t xml:space="preserve"> Perbandingan Peluang Pendi</w:t>
                    </w:r>
                    <w:r>
                      <w:rPr>
                        <w:b/>
                      </w:rPr>
                      <w:t>dikan Penduduk Disabilitas dan nondisabilitas</w:t>
                    </w:r>
                  </w:p>
                </w:txbxContent>
              </v:textbox>
            </v:shape>
            <w10:wrap type="tight"/>
          </v:group>
        </w:pict>
      </w:r>
      <w:r w:rsidR="00350512" w:rsidRPr="009D4C1C">
        <w:rPr>
          <w:rFonts w:ascii="Verdana" w:hAnsi="Verdana"/>
          <w:sz w:val="24"/>
          <w:szCs w:val="24"/>
        </w:rPr>
        <w:t>Penyandang disabilitas merupakan salah satu kelompok yang tertinggal dalam pembangunan Indonesia. Padahal, jumlah penyandang disabilitas di Indonesia berdasarkan data Susenas 2020 cukup signifikan yakni sebesar 22,22 juta jiwa atau 8,5% dari total populasi Indonesia (TNP2K, 2021).</w:t>
      </w:r>
    </w:p>
    <w:p w:rsidR="002845B0" w:rsidRDefault="002845B0" w:rsidP="00307775">
      <w:pPr>
        <w:rPr>
          <w:rFonts w:ascii="Verdana" w:hAnsi="Verdana"/>
          <w:sz w:val="24"/>
          <w:szCs w:val="24"/>
        </w:rPr>
      </w:pPr>
    </w:p>
    <w:p w:rsidR="002845B0" w:rsidRDefault="002845B0" w:rsidP="00307775">
      <w:pPr>
        <w:rPr>
          <w:rFonts w:ascii="Verdana" w:hAnsi="Verdana"/>
          <w:sz w:val="24"/>
          <w:szCs w:val="24"/>
        </w:rPr>
      </w:pPr>
    </w:p>
    <w:p w:rsidR="00AF1708" w:rsidRPr="009D4C1C" w:rsidRDefault="00350512" w:rsidP="00307775">
      <w:pPr>
        <w:rPr>
          <w:rFonts w:ascii="Verdana" w:hAnsi="Verdana"/>
          <w:sz w:val="24"/>
          <w:szCs w:val="24"/>
        </w:rPr>
      </w:pPr>
      <w:r w:rsidRPr="009D4C1C">
        <w:rPr>
          <w:rFonts w:ascii="Verdana" w:hAnsi="Verdana"/>
          <w:sz w:val="24"/>
          <w:szCs w:val="24"/>
        </w:rPr>
        <w:t>Mini</w:t>
      </w:r>
      <w:r w:rsidR="00307775" w:rsidRPr="009D4C1C">
        <w:rPr>
          <w:rFonts w:ascii="Verdana" w:hAnsi="Verdana"/>
          <w:sz w:val="24"/>
          <w:szCs w:val="24"/>
        </w:rPr>
        <w:t xml:space="preserve">mnya kebijakan pemerintah bagi </w:t>
      </w:r>
      <w:r w:rsidRPr="009D4C1C">
        <w:rPr>
          <w:rFonts w:ascii="Verdana" w:hAnsi="Verdana"/>
          <w:sz w:val="24"/>
          <w:szCs w:val="24"/>
        </w:rPr>
        <w:t xml:space="preserve">penyandang disabilitas terekam dalam berbagai data yang menunjukkan adanya ketimpangan antara penduduk penyandang disabilitas dengan penduduk </w:t>
      </w:r>
      <w:r w:rsidR="00A83692" w:rsidRPr="009D4C1C">
        <w:rPr>
          <w:rFonts w:ascii="Verdana" w:hAnsi="Verdana"/>
          <w:sz w:val="24"/>
          <w:szCs w:val="24"/>
        </w:rPr>
        <w:t>nondisabilitas</w:t>
      </w:r>
      <w:r w:rsidR="00AD55CD">
        <w:rPr>
          <w:rFonts w:ascii="Verdana" w:hAnsi="Verdana"/>
          <w:sz w:val="24"/>
          <w:szCs w:val="24"/>
        </w:rPr>
        <w:t xml:space="preserve"> terutama dalam hal </w:t>
      </w:r>
      <w:r w:rsidRPr="009D4C1C">
        <w:rPr>
          <w:rFonts w:ascii="Verdana" w:hAnsi="Verdana"/>
          <w:sz w:val="24"/>
          <w:szCs w:val="24"/>
        </w:rPr>
        <w:t>kesempatan me</w:t>
      </w:r>
      <w:r w:rsidR="00307775" w:rsidRPr="009D4C1C">
        <w:rPr>
          <w:rFonts w:ascii="Verdana" w:hAnsi="Verdana"/>
          <w:sz w:val="24"/>
          <w:szCs w:val="24"/>
        </w:rPr>
        <w:t xml:space="preserve">ngakses pendidikan, pekerjaan, </w:t>
      </w:r>
      <w:r w:rsidRPr="009D4C1C">
        <w:rPr>
          <w:rFonts w:ascii="Verdana" w:hAnsi="Verdana"/>
          <w:sz w:val="24"/>
          <w:szCs w:val="24"/>
        </w:rPr>
        <w:t>dan terlebih pada program perlindungan sosia</w:t>
      </w:r>
      <w:r w:rsidR="00AD55CD">
        <w:rPr>
          <w:rFonts w:ascii="Verdana" w:hAnsi="Verdana"/>
          <w:sz w:val="24"/>
          <w:szCs w:val="24"/>
        </w:rPr>
        <w:t>l.</w:t>
      </w:r>
    </w:p>
    <w:p w:rsidR="00AF1708" w:rsidRPr="009D4C1C" w:rsidRDefault="00350512" w:rsidP="00EA7089">
      <w:pPr>
        <w:pStyle w:val="Heading4"/>
        <w:ind w:left="426"/>
      </w:pPr>
      <w:r w:rsidRPr="009D4C1C">
        <w:t>Tertinggal dalam Mengakses Pendidikan</w:t>
      </w:r>
    </w:p>
    <w:p w:rsidR="00AF1708" w:rsidRPr="009D4C1C" w:rsidRDefault="00350512" w:rsidP="00307775">
      <w:pPr>
        <w:rPr>
          <w:rFonts w:ascii="Verdana" w:hAnsi="Verdana"/>
          <w:sz w:val="24"/>
          <w:szCs w:val="24"/>
        </w:rPr>
      </w:pPr>
      <w:r w:rsidRPr="009D4C1C">
        <w:rPr>
          <w:rFonts w:ascii="Verdana" w:hAnsi="Verdana"/>
          <w:sz w:val="24"/>
          <w:szCs w:val="24"/>
        </w:rPr>
        <w:t xml:space="preserve">Data BPS mengonfirmasi kesempatan penduduk </w:t>
      </w:r>
      <w:r w:rsidR="00AD55CD">
        <w:rPr>
          <w:rFonts w:ascii="Verdana" w:hAnsi="Verdana"/>
          <w:sz w:val="24"/>
          <w:szCs w:val="24"/>
        </w:rPr>
        <w:t xml:space="preserve">penyandang </w:t>
      </w:r>
      <w:r w:rsidR="00A83692" w:rsidRPr="009D4C1C">
        <w:rPr>
          <w:rFonts w:ascii="Verdana" w:hAnsi="Verdana"/>
          <w:sz w:val="24"/>
          <w:szCs w:val="24"/>
        </w:rPr>
        <w:t>disabilitas</w:t>
      </w:r>
      <w:r w:rsidRPr="009D4C1C">
        <w:rPr>
          <w:rFonts w:ascii="Verdana" w:hAnsi="Verdana"/>
          <w:sz w:val="24"/>
          <w:szCs w:val="24"/>
        </w:rPr>
        <w:t xml:space="preserve"> dalam mengakses layana</w:t>
      </w:r>
      <w:r w:rsidR="00AD55CD">
        <w:rPr>
          <w:rFonts w:ascii="Verdana" w:hAnsi="Verdana"/>
          <w:sz w:val="24"/>
          <w:szCs w:val="24"/>
        </w:rPr>
        <w:t>n publik dasar jauh lebih rendah</w:t>
      </w:r>
      <w:r w:rsidRPr="009D4C1C">
        <w:rPr>
          <w:rFonts w:ascii="Verdana" w:hAnsi="Verdana"/>
          <w:sz w:val="24"/>
          <w:szCs w:val="24"/>
        </w:rPr>
        <w:t xml:space="preserve"> dibandingkan penduduk </w:t>
      </w:r>
      <w:r w:rsidR="00AD55CD">
        <w:rPr>
          <w:rFonts w:ascii="Verdana" w:hAnsi="Verdana"/>
          <w:sz w:val="24"/>
          <w:szCs w:val="24"/>
        </w:rPr>
        <w:t>non</w:t>
      </w:r>
      <w:r w:rsidRPr="009D4C1C">
        <w:rPr>
          <w:rFonts w:ascii="Verdana" w:hAnsi="Verdana"/>
          <w:sz w:val="24"/>
          <w:szCs w:val="24"/>
        </w:rPr>
        <w:t xml:space="preserve">disabilitas, ketimpangan ini terlihat terutama pada akses wajib belajar 9 tahun yang mencapai 8,5 kali serta kesempatan kerja yang mencapai 5,4 kali (BPS, 2021). Pada akses perlindungan sosial, tercatat hanya 1,07 juta jiwa penyandang disabilitas yang masuk dalam Data Terpadu Kesejahteraan Sosial atau 5% saja (Bappenas, 2021). </w:t>
      </w:r>
    </w:p>
    <w:p w:rsidR="00EA7089" w:rsidRPr="009D4C1C" w:rsidRDefault="00C34912" w:rsidP="00EA7089">
      <w:pPr>
        <w:rPr>
          <w:rFonts w:ascii="Verdana" w:hAnsi="Verdana"/>
          <w:sz w:val="24"/>
          <w:szCs w:val="24"/>
        </w:rPr>
      </w:pPr>
      <w:r>
        <w:rPr>
          <w:rFonts w:ascii="Verdana" w:hAnsi="Verdana"/>
          <w:noProof/>
          <w:sz w:val="24"/>
          <w:szCs w:val="24"/>
          <w:lang w:eastAsia="en-US"/>
        </w:rPr>
        <w:pict>
          <v:group id="Group 15" o:spid="_x0000_s1029" style="position:absolute;margin-left:-6pt;margin-top:-62.05pt;width:209.25pt;height:180.95pt;z-index:-251642880" coordsize="26574,22980" wrapcoords="-77 -90 -77 3675 387 4212 387 18553 929 19987 929 21510 18735 21510 18735 19987 19200 19987 21445 18822 21677 -90 -77 -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">
            <v:shape id="image6.png" o:spid="_x0000_s1030" type="#_x0000_t75" style="position:absolute;top:3810;width:26289;height:166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s+avDAAAA3AAAAA8AAABkcnMvZG93bnJldi54bWxEj09rAjEUxO8Fv0N4Qm/d7B9oy2oUFQoe&#10;emi14PWxee4GNy9LktX125tCocdhZn7DLNeT7cWVfDCOFRRZDoK4cdpwq+Dn+PHyDiJEZI29Y1Jw&#10;pwDr1expibV2N/6m6yG2IkE41Kigi3GopQxNRxZD5gbi5J2dtxiT9K3UHm8JbntZ5vmrtGg4LXQ4&#10;0K6j5nIYrYK9Mcft4CxX/Hbyl6+Kivg5KvU8nzYLEJGm+B/+a++1grKq4PdMOgJy9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mz5q8MAAADcAAAADwAAAAAAAAAAAAAAAACf&#10;AgAAZHJzL2Rvd25yZXYueG1sUEsFBgAAAAAEAAQA9wAAAI8DAAAAAA==&#10;">
              <v:imagedata r:id="rId10" o:title="" cropbottom="8991f"/>
            </v:shape>
            <v:rect id="Rectangle 218" o:spid="_x0000_s1031" style="position:absolute;left:1428;top:20288;width:21501;height:2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jT8IA&#10;AADcAAAADwAAAGRycy9kb3ducmV2LnhtbERPW2vCMBR+F/wP4Qh7s6nKRDqjTEEYYwy8FObboTm2&#10;Zc1JSWLb/fvlQfDx47uvt4NpREfO15YVzJIUBHFhdc2lgsv5MF2B8AFZY2OZFPyRh+1mPFpjpm3P&#10;R+pOoRQxhH2GCqoQ2kxKX1Rk0Ce2JY7czTqDIUJXSu2wj+GmkfM0XUqDNceGClvaV1T8nu5GweK2&#10;y1c1Lr7z6/D1+WP49bB3V6VeJsP7G4hAQ3iKH+4PrWA+i2vj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SNPwgAAANwAAAAPAAAAAAAAAAAAAAAAAJgCAABkcnMvZG93&#10;bnJldi54bWxQSwUGAAAAAAQABAD1AAAAhwMAAAAA&#10;" fillcolor="white [3201]" strokecolor="white [3201]">
              <v:stroke startarrowwidth="narrow" startarrowlength="short" endarrowwidth="narrow" endarrowlength="short" joinstyle="round"/>
              <v:textbox inset="2.53958mm,1.2694mm,2.53958mm,1.2694mm">
                <w:txbxContent>
                  <w:p w:rsidR="002845B0" w:rsidRPr="00307775" w:rsidRDefault="002845B0">
                    <w:pPr>
                      <w:spacing w:line="258" w:lineRule="auto"/>
                      <w:jc w:val="center"/>
                      <w:textDirection w:val="btLr"/>
                    </w:pPr>
                    <w:r w:rsidRPr="00307775">
                      <w:rPr>
                        <w:color w:val="000000"/>
                      </w:rPr>
                      <w:t>Sumber: BPS, 2021</w:t>
                    </w:r>
                  </w:p>
                </w:txbxContent>
              </v:textbox>
            </v:rect>
            <v:rect id="Rectangle 14" o:spid="_x0000_s1032" style="position:absolute;width:26574;height:3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tUMMA&#10;AADbAAAADwAAAGRycy9kb3ducmV2LnhtbERP32vCMBB+F/Y/hBvsTdNNJ6UzFi0IQ2SgW2G+Hc3Z&#10;ljWXkmTa/feLIPh2H9/PW+SD6cSZnG8tK3ieJCCIK6tbrhV8fW7GKQgfkDV2lknBH3nIlw+jBWba&#10;XnhP50OoRQxhn6GCJoQ+k9JXDRn0E9sTR+5kncEQoauldniJ4aaTL0kylwZbjg0N9lQ0VP0cfo2C&#10;6Wldpi1OP8rjsNt+G37dFO6o1NPjsHoDEWgId/HN/a7j/Blcf4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htUMMAAADbAAAADwAAAAAAAAAAAAAAAACYAgAAZHJzL2Rv&#10;d25yZXYueG1sUEsFBgAAAAAEAAQA9QAAAIgDAAAAAA==&#10;" fillcolor="white [3201]" strokecolor="white [3201]">
              <v:stroke startarrowwidth="narrow" startarrowlength="short" endarrowwidth="narrow" endarrowlength="short" joinstyle="round"/>
              <v:textbox inset="2.53958mm,1.2694mm,2.53958mm,1.2694mm">
                <w:txbxContent>
                  <w:p w:rsidR="002845B0" w:rsidRDefault="002845B0" w:rsidP="00307775">
                    <w:pPr>
                      <w:spacing w:line="258" w:lineRule="auto"/>
                      <w:jc w:val="center"/>
                      <w:textDirection w:val="btLr"/>
                    </w:pPr>
                    <w:r>
                      <w:rPr>
                        <w:b/>
                        <w:color w:val="000000"/>
                        <w:sz w:val="18"/>
                      </w:rPr>
                      <w:t>Tabel 2. Perbandingan Disabilitas dan Nondisabilitas dalam Menamatkan Jenjang Pendidikan</w:t>
                    </w:r>
                  </w:p>
                </w:txbxContent>
              </v:textbox>
            </v:rect>
            <w10:wrap type="tight"/>
          </v:group>
        </w:pict>
      </w:r>
      <w:r w:rsidR="00350512" w:rsidRPr="009D4C1C">
        <w:rPr>
          <w:rFonts w:ascii="Verdana" w:hAnsi="Verdana"/>
          <w:sz w:val="24"/>
          <w:szCs w:val="24"/>
        </w:rPr>
        <w:t xml:space="preserve">Alhasil, dengan akses yang </w:t>
      </w:r>
      <w:r w:rsidR="00307775" w:rsidRPr="009D4C1C">
        <w:rPr>
          <w:rFonts w:ascii="Verdana" w:hAnsi="Verdana"/>
          <w:sz w:val="24"/>
          <w:szCs w:val="24"/>
        </w:rPr>
        <w:t>relatif rendah,</w:t>
      </w:r>
      <w:r w:rsidR="00350512" w:rsidRPr="009D4C1C">
        <w:rPr>
          <w:rFonts w:ascii="Verdana" w:hAnsi="Verdana"/>
          <w:sz w:val="24"/>
          <w:szCs w:val="24"/>
        </w:rPr>
        <w:t xml:space="preserve"> pendidikan dan kesempatan kerja </w:t>
      </w:r>
      <w:r w:rsidR="00350512" w:rsidRPr="009D4C1C">
        <w:rPr>
          <w:rFonts w:ascii="Verdana" w:hAnsi="Verdana"/>
          <w:sz w:val="24"/>
          <w:szCs w:val="24"/>
        </w:rPr>
        <w:lastRenderedPageBreak/>
        <w:t>penyandang disabilitas pun</w:t>
      </w:r>
      <w:r w:rsidR="00104DEF" w:rsidRPr="009D4C1C">
        <w:rPr>
          <w:rFonts w:ascii="Verdana" w:hAnsi="Verdana"/>
          <w:sz w:val="24"/>
          <w:szCs w:val="24"/>
        </w:rPr>
        <w:t xml:space="preserve"> jauh lebih rendah dibandingkan</w:t>
      </w:r>
      <w:r w:rsidR="00AD55CD">
        <w:rPr>
          <w:rFonts w:ascii="Verdana" w:hAnsi="Verdana"/>
          <w:sz w:val="24"/>
          <w:szCs w:val="24"/>
        </w:rPr>
        <w:t xml:space="preserve"> </w:t>
      </w:r>
      <w:r w:rsidR="00A83692" w:rsidRPr="009D4C1C">
        <w:rPr>
          <w:rFonts w:ascii="Verdana" w:hAnsi="Verdana"/>
          <w:sz w:val="24"/>
          <w:szCs w:val="24"/>
        </w:rPr>
        <w:t>nondisabilitas</w:t>
      </w:r>
      <w:r w:rsidR="00350512" w:rsidRPr="009D4C1C">
        <w:rPr>
          <w:rFonts w:ascii="Verdana" w:hAnsi="Verdana"/>
          <w:sz w:val="24"/>
          <w:szCs w:val="24"/>
        </w:rPr>
        <w:t xml:space="preserve">. BPS menyebutkan bahwa pada tahun 2020, tingkat pendidikan terakhir sebagian besar penyandang disabilitas adalah tidak tamat SD, yakni sebesar 29,35% dan hanya 3,38% yang menamatkan pendidikan hingga ke perguruan tinggi. Sementara, mayoritas penduduk </w:t>
      </w:r>
      <w:r w:rsidR="00A83692" w:rsidRPr="009D4C1C">
        <w:rPr>
          <w:rFonts w:ascii="Verdana" w:hAnsi="Verdana"/>
          <w:sz w:val="24"/>
          <w:szCs w:val="24"/>
        </w:rPr>
        <w:t>nondisabilitas</w:t>
      </w:r>
      <w:r w:rsidR="00350512" w:rsidRPr="009D4C1C">
        <w:rPr>
          <w:rFonts w:ascii="Verdana" w:hAnsi="Verdana"/>
          <w:sz w:val="24"/>
          <w:szCs w:val="24"/>
        </w:rPr>
        <w:t xml:space="preserve"> telah menamatkan SMA, yakni 29,66 persen dan sebanyak 9,68% berhasil lulus perguruan tinggi (BPS, 2021). </w:t>
      </w:r>
    </w:p>
    <w:p w:rsidR="00AF1708" w:rsidRPr="009D4C1C" w:rsidRDefault="00350512" w:rsidP="00EA7089">
      <w:pPr>
        <w:pStyle w:val="Heading4"/>
        <w:ind w:left="284"/>
      </w:pPr>
      <w:r w:rsidRPr="009D4C1C">
        <w:t>Tertinggal untuk Mengakses Pekerjaan</w:t>
      </w:r>
    </w:p>
    <w:p w:rsidR="00AF1708" w:rsidRPr="009D4C1C" w:rsidRDefault="00C34912" w:rsidP="00307775">
      <w:pPr>
        <w:ind w:right="5532"/>
        <w:rPr>
          <w:rFonts w:ascii="Verdana" w:hAnsi="Verdana"/>
          <w:sz w:val="24"/>
          <w:szCs w:val="24"/>
        </w:rPr>
      </w:pPr>
      <w:r w:rsidRPr="00C34912">
        <w:rPr>
          <w:rFonts w:ascii="Verdana" w:hAnsi="Verdana"/>
          <w:noProof/>
          <w:lang w:eastAsia="en-US"/>
        </w:rPr>
        <w:pict>
          <v:group id="Group 16" o:spid="_x0000_s1033" style="position:absolute;margin-left:198.75pt;margin-top:3.85pt;width:263.25pt;height:225pt;z-index:251665408" coordsize="33432,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">
            <v:rect id="Rectangle 219" o:spid="_x0000_s1034" style="position:absolute;left:1809;width:30233;height:3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G1MYA&#10;AADcAAAADwAAAGRycy9kb3ducmV2LnhtbESP3WrCQBSE7wt9h+UUvKsblZYY3YRWEERKof6A3h2y&#10;xySYPRt2V5O+fbdQ6OUwM98wy2IwrbiT841lBZNxAoK4tLrhSsFhv35OQfiArLG1TAq+yUORPz4s&#10;MdO25y+670IlIoR9hgrqELpMSl/WZNCPbUccvYt1BkOUrpLaYR/hppXTJHmVBhuOCzV2tKqpvO5u&#10;RsHs8n5MG5x9Hs/Dx/Zk+GW9cmelRk/D2wJEoCH8h//aG61gOpnD75l4BG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WG1MYAAADcAAAADwAAAAAAAAAAAAAAAACYAgAAZHJz&#10;L2Rvd25yZXYueG1sUEsFBgAAAAAEAAQA9QAAAIsDAAAAAA==&#10;" fillcolor="white [3201]" strokecolor="white [3201]">
              <v:stroke startarrowwidth="narrow" startarrowlength="short" endarrowwidth="narrow" endarrowlength="short" joinstyle="round"/>
              <v:textbox inset="2.53958mm,1.2694mm,2.53958mm,1.2694mm">
                <w:txbxContent>
                  <w:p w:rsidR="002845B0" w:rsidRDefault="002845B0">
                    <w:pPr>
                      <w:spacing w:line="258" w:lineRule="auto"/>
                      <w:jc w:val="center"/>
                      <w:textDirection w:val="btLr"/>
                    </w:pPr>
                    <w:r>
                      <w:rPr>
                        <w:b/>
                        <w:color w:val="000000"/>
                        <w:sz w:val="18"/>
                      </w:rPr>
                      <w:t>Tabel 3. Perbdandingan Tingkat Partisipasi Angkatan Kerja Penduduk Disabilitas dan Nondisabilitas</w:t>
                    </w:r>
                  </w:p>
                </w:txbxContent>
              </v:textbox>
            </v:rect>
            <v:shape id="image3.png" o:spid="_x0000_s1035" type="#_x0000_t75" style="position:absolute;top:6858;width:33432;height:191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N6KHFAAAA3AAAAA8AAABkcnMvZG93bnJldi54bWxEj0FrwkAUhO9C/8PyCl6k2TSKhNQ1lBap&#10;l4LG9v6afSbB7NuQ3Sbx33cLgsdhZr5hNvlkWjFQ7xrLCp6jGARxaXXDlYKv0+4pBeE8ssbWMim4&#10;koN8+zDbYKbtyEcaCl+JAGGXoYLa+y6T0pU1GXSR7YiDd7a9QR9kX0nd4xjgppVJHK+lwYbDQo0d&#10;vdVUXopfo8Auf76n1eLjsj8M5+o9ia/+M22Umj9Ory8gPE3+Hr6191pBskzg/0w4AnL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TeihxQAAANwAAAAPAAAAAAAAAAAAAAAA&#10;AJ8CAABkcnMvZG93bnJldi54bWxQSwUGAAAAAAQABAD3AAAAkQMAAAAA&#10;">
              <v:imagedata r:id="rId11" o:title="" cropright="21804f"/>
            </v:shape>
            <v:rect id="Rectangle 229" o:spid="_x0000_s1036" style="position:absolute;left:7524;top:25812;width:21813;height:2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MacUA&#10;AADcAAAADwAAAGRycy9kb3ducmV2LnhtbESPQWvCQBSE70L/w/IK3nTTiMWmWaUVBBERais0t0f2&#10;mYRm34bdVeO/d4WCx2FmvmHyRW9acSbnG8sKXsYJCOLS6oYrBT/fq9EMhA/IGlvLpOBKHhbzp0GO&#10;mbYX/qLzPlQiQthnqKAOocuk9GVNBv3YdsTRO1pnMETpKqkdXiLctDJNkldpsOG4UGNHy5rKv/3J&#10;KJgcPw+zBie7Q9FvN7+Gp6ulK5QaPvcf7yAC9eER/m+vtYI0fYP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UxpxQAAANwAAAAPAAAAAAAAAAAAAAAAAJgCAABkcnMv&#10;ZG93bnJldi54bWxQSwUGAAAAAAQABAD1AAAAigMAAAAA&#10;" fillcolor="white [3201]" strokecolor="white [3201]">
              <v:stroke startarrowwidth="narrow" startarrowlength="short" endarrowwidth="narrow" endarrowlength="short" joinstyle="round"/>
              <v:textbox inset="2.53958mm,1.2694mm,2.53958mm,1.2694mm">
                <w:txbxContent>
                  <w:p w:rsidR="002845B0" w:rsidRDefault="002845B0">
                    <w:pPr>
                      <w:spacing w:line="258" w:lineRule="auto"/>
                      <w:jc w:val="center"/>
                      <w:textDirection w:val="btLr"/>
                    </w:pPr>
                    <w:r>
                      <w:rPr>
                        <w:color w:val="000000"/>
                        <w:sz w:val="24"/>
                      </w:rPr>
                      <w:t>Sumber: BPS, 2021</w:t>
                    </w:r>
                  </w:p>
                </w:txbxContent>
              </v:textbox>
            </v:rect>
            <v:rect id="Rectangle 222" o:spid="_x0000_s1037" style="position:absolute;left:3238;top:4286;width:18479;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eGMQA&#10;AADcAAAADwAAAGRycy9kb3ducmV2LnhtbESPQYvCMBSE7wv+h/AEb2tqZRepRlFBEFmEdRX09mie&#10;bbF5KUnU+u+NIOxxmJlvmMmsNbW4kfOVZQWDfgKCOLe64kLB/m/1OQLhA7LG2jIpeJCH2bTzMcFM&#10;2zv/0m0XChEh7DNUUIbQZFL6vCSDvm8b4uidrTMYonSF1A7vEW5qmSbJtzRYcVwosaFlSflldzUK&#10;hufFYVThcHs4tT+bo+Gv1dKdlOp12/kYRKA2/Iff7bVWkKYpvM7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d3hjEAAAA3AAAAA8AAAAAAAAAAAAAAAAAmAIAAGRycy9k&#10;b3ducmV2LnhtbFBLBQYAAAAABAAEAPUAAACJAwAAAAA=&#10;" fillcolor="white [3201]" strokecolor="white [3201]">
              <v:stroke startarrowwidth="narrow" startarrowlength="short" endarrowwidth="narrow" endarrowlength="short" joinstyle="round"/>
              <v:textbox inset="2.53958mm,1.2694mm,2.53958mm,1.2694mm">
                <w:txbxContent>
                  <w:p w:rsidR="002845B0" w:rsidRDefault="002845B0">
                    <w:pPr>
                      <w:spacing w:line="258" w:lineRule="auto"/>
                      <w:textDirection w:val="btLr"/>
                    </w:pPr>
                    <w:r>
                      <w:rPr>
                        <w:color w:val="000000"/>
                        <w:sz w:val="24"/>
                      </w:rPr>
                      <w:t>Nondisabilitas</w:t>
                    </w:r>
                  </w:p>
                </w:txbxContent>
              </v:textbox>
            </v:rect>
            <v:rect id="Rectangle 221" o:spid="_x0000_s1038" style="position:absolute;left:2667;top:5048;width:1079;height:8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fMcA&#10;AADcAAAADwAAAGRycy9kb3ducmV2LnhtbESPQWvCQBSE74L/YXmFXkrdmINI6iZIUSqFHrRF8fbI&#10;PpPg7ts0u5q0v74rFDwOM/MNsygGa8SVOt84VjCdJCCIS6cbrhR8fa6f5yB8QNZoHJOCH/JQ5OPR&#10;AjPtet7SdRcqESHsM1RQh9BmUvqyJot+4lri6J1cZzFE2VVSd9hHuDUyTZKZtNhwXKixpdeayvPu&#10;YhWcZ8nH1pr3cv+0Xi3NL759H/uDUo8Pw/IFRKAh3MP/7Y1WkKZTuJ2JR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f+XzHAAAA3AAAAA8AAAAAAAAAAAAAAAAAmAIAAGRy&#10;cy9kb3ducmV2LnhtbFBLBQYAAAAABAAEAPUAAACMAwAAAAA=&#10;" fillcolor="#ed7d31 [3205]" strokecolor="#42719b" strokeweight="1pt">
              <v:stroke startarrowwidth="narrow" startarrowlength="short" endarrowwidth="narrow" endarrowlength="short"/>
              <v:textbox inset="2.53958mm,2.53958mm,2.53958mm,2.53958mm">
                <w:txbxContent>
                  <w:p w:rsidR="002845B0" w:rsidRDefault="002845B0">
                    <w:pPr>
                      <w:spacing w:after="0" w:line="240" w:lineRule="auto"/>
                      <w:textDirection w:val="btLr"/>
                    </w:pPr>
                  </w:p>
                </w:txbxContent>
              </v:textbox>
            </v:rect>
            <v:rect id="Rectangle 227" o:spid="_x0000_s1039" style="position:absolute;left:14859;top:4095;width:18478;height:2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9gMUA&#10;AADcAAAADwAAAGRycy9kb3ducmV2LnhtbESPQWvCQBSE74X+h+UVvNVNI1qJbkIVhCIiaBX09sg+&#10;k2D2bdjdavrvu0Khx2FmvmHmRW9acSPnG8sK3oYJCOLS6oYrBYev1esUhA/IGlvLpOCHPBT589Mc&#10;M23vvKPbPlQiQthnqKAOocuk9GVNBv3QdsTRu1hnMETpKqkd3iPctDJNkok02HBcqLGjZU3ldf9t&#10;FIwui+O0wdH2eO4365Ph8WrpzkoNXvqPGYhAffgP/7U/tYI0fYfH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n2AxQAAANwAAAAPAAAAAAAAAAAAAAAAAJgCAABkcnMv&#10;ZG93bnJldi54bWxQSwUGAAAAAAQABAD1AAAAigMAAAAA&#10;" fillcolor="white [3201]" strokecolor="white [3201]">
              <v:stroke startarrowwidth="narrow" startarrowlength="short" endarrowwidth="narrow" endarrowlength="short" joinstyle="round"/>
              <v:textbox inset="2.53958mm,1.2694mm,2.53958mm,1.2694mm">
                <w:txbxContent>
                  <w:p w:rsidR="002845B0" w:rsidRDefault="002845B0">
                    <w:pPr>
                      <w:spacing w:line="258" w:lineRule="auto"/>
                      <w:textDirection w:val="btLr"/>
                    </w:pPr>
                    <w:r>
                      <w:rPr>
                        <w:color w:val="000000"/>
                        <w:sz w:val="24"/>
                      </w:rPr>
                      <w:t>Penyandang Disabilitas</w:t>
                    </w:r>
                  </w:p>
                </w:txbxContent>
              </v:textbox>
            </v:rect>
            <v:rect id="Rectangle 223" o:spid="_x0000_s1040" style="position:absolute;left:14478;top:5048;width:1079;height:8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vocQA&#10;AADcAAAADwAAAGRycy9kb3ducmV2LnhtbESPQWvCQBSE7wX/w/IEb3VjhFajmyAFwULB1nrx9sg+&#10;k2D2bbq7mvTfu4WCx2FmvmHWxWBacSPnG8sKZtMEBHFpdcOVguP39nkBwgdkja1lUvBLHop89LTG&#10;TNuev+h2CJWIEPYZKqhD6DIpfVmTQT+1HXH0ztYZDFG6SmqHfYSbVqZJ8iINNhwXauzorabycrga&#10;BQt2iL257k/LZvuJP9XH7v21VGoyHjYrEIGG8Aj/t3daQZrO4e9MPAI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L6HEAAAA3AAAAA8AAAAAAAAAAAAAAAAAmAIAAGRycy9k&#10;b3ducmV2LnhtbFBLBQYAAAAABAAEAPUAAACJAwAAAAA=&#10;" fillcolor="#5b9bd5 [3204]" strokecolor="#42719b" strokeweight="1pt">
              <v:stroke startarrowwidth="narrow" startarrowlength="short" endarrowwidth="narrow" endarrowlength="short"/>
              <v:textbox inset="2.53958mm,2.53958mm,2.53958mm,2.53958mm">
                <w:txbxContent>
                  <w:p w:rsidR="002845B0" w:rsidRDefault="002845B0">
                    <w:pPr>
                      <w:spacing w:after="0" w:line="240" w:lineRule="auto"/>
                      <w:textDirection w:val="btLr"/>
                    </w:pPr>
                  </w:p>
                </w:txbxContent>
              </v:textbox>
            </v:rect>
          </v:group>
        </w:pict>
      </w:r>
      <w:r w:rsidRPr="00C34912">
        <w:rPr>
          <w:rFonts w:ascii="Verdana" w:hAnsi="Verdana"/>
          <w:noProof/>
          <w:lang w:eastAsia="en-US"/>
        </w:rPr>
        <w:pict>
          <v:rect id="Rectangle 230" o:spid="_x0000_s1041" style="position:absolute;margin-left:258.25pt;margin-top:69pt;width:209.25pt;height:30.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" fillcolor="white [3201]" strokecolor="white [3201]">
            <v:stroke startarrowwidth="narrow" startarrowlength="short" endarrowwidth="narrow" endarrowlength="short" joinstyle="round"/>
            <v:textbox inset="2.53958mm,1.2694mm,2.53958mm,1.2694mm">
              <w:txbxContent>
                <w:p w:rsidR="002845B0" w:rsidRDefault="002845B0">
                  <w:pPr>
                    <w:spacing w:line="258" w:lineRule="auto"/>
                    <w:jc w:val="center"/>
                    <w:textDirection w:val="btLr"/>
                  </w:pPr>
                  <w:r>
                    <w:rPr>
                      <w:b/>
                      <w:color w:val="000000"/>
                      <w:sz w:val="18"/>
                    </w:rPr>
                    <w:t>Tabel 1. Perbandingan Disabilitas dan Nondisabilitas dalam Menamatkan Jenjang Pendidikan</w:t>
                  </w:r>
                </w:p>
              </w:txbxContent>
            </v:textbox>
          </v:rect>
        </w:pict>
      </w:r>
      <w:r w:rsidR="00350512" w:rsidRPr="009D4C1C">
        <w:rPr>
          <w:rFonts w:ascii="Verdana" w:hAnsi="Verdana"/>
          <w:sz w:val="24"/>
          <w:szCs w:val="24"/>
        </w:rPr>
        <w:t xml:space="preserve">Partisipasi Angkatan Kerja (TPAK) penyandang disabilitas sangat rendah jika dibandingkan dengan warga </w:t>
      </w:r>
      <w:r w:rsidR="00A83692" w:rsidRPr="009D4C1C">
        <w:rPr>
          <w:rFonts w:ascii="Verdana" w:hAnsi="Verdana"/>
          <w:sz w:val="24"/>
          <w:szCs w:val="24"/>
        </w:rPr>
        <w:t>nondisabilitas</w:t>
      </w:r>
      <w:r w:rsidR="00350512" w:rsidRPr="009D4C1C">
        <w:rPr>
          <w:rFonts w:ascii="Verdana" w:hAnsi="Verdana"/>
          <w:sz w:val="24"/>
          <w:szCs w:val="24"/>
        </w:rPr>
        <w:t>. BPS menyebutkan setidaknya pada periode Agustus 2016-2019 terjadi tren penurunan TPAK di kalangan penyandang disabilitas, yang mulanya dari 48,23% menjadi 45,90%. Sedangkan untuk p</w:t>
      </w:r>
      <w:r w:rsidR="00104DEF" w:rsidRPr="009D4C1C">
        <w:rPr>
          <w:rFonts w:ascii="Verdana" w:hAnsi="Verdana"/>
          <w:sz w:val="24"/>
          <w:szCs w:val="24"/>
        </w:rPr>
        <w:t xml:space="preserve">enduduk </w:t>
      </w:r>
      <w:r w:rsidR="00A83692" w:rsidRPr="009D4C1C">
        <w:rPr>
          <w:rFonts w:ascii="Verdana" w:hAnsi="Verdana"/>
          <w:sz w:val="24"/>
          <w:szCs w:val="24"/>
        </w:rPr>
        <w:t>nondisabilitas</w:t>
      </w:r>
      <w:r w:rsidR="00104DEF" w:rsidRPr="009D4C1C">
        <w:rPr>
          <w:rFonts w:ascii="Verdana" w:hAnsi="Verdana"/>
          <w:sz w:val="24"/>
          <w:szCs w:val="24"/>
        </w:rPr>
        <w:t xml:space="preserve"> justru </w:t>
      </w:r>
      <w:r w:rsidR="00350512" w:rsidRPr="009D4C1C">
        <w:rPr>
          <w:rFonts w:ascii="Verdana" w:hAnsi="Verdana"/>
          <w:sz w:val="24"/>
          <w:szCs w:val="24"/>
        </w:rPr>
        <w:t>mengalami perbaikan, yakni dari 68,79% menjadi 70,01%.</w:t>
      </w:r>
    </w:p>
    <w:p w:rsidR="00AF1708" w:rsidRPr="009D4C1C" w:rsidRDefault="00350512" w:rsidP="00EA7089">
      <w:pPr>
        <w:pStyle w:val="Heading4"/>
        <w:ind w:left="284"/>
      </w:pPr>
      <w:r w:rsidRPr="009D4C1C">
        <w:t>Semakin Marginal di Tengah Pandemi Covid-19</w:t>
      </w:r>
    </w:p>
    <w:p w:rsidR="00AF1708" w:rsidRPr="009D4C1C" w:rsidRDefault="00350512" w:rsidP="00307775">
      <w:pPr>
        <w:rPr>
          <w:rFonts w:ascii="Verdana" w:hAnsi="Verdana"/>
          <w:color w:val="000000"/>
          <w:sz w:val="24"/>
          <w:szCs w:val="24"/>
        </w:rPr>
      </w:pPr>
      <w:r w:rsidRPr="009D4C1C">
        <w:rPr>
          <w:rFonts w:ascii="Verdana" w:hAnsi="Verdana"/>
          <w:sz w:val="24"/>
          <w:szCs w:val="24"/>
        </w:rPr>
        <w:t>Pada situasi pandemi Covid-19 ini, penyandang disabilitas juga menjadi kelompok terdampak yang paling rentan. Setidaknya ada 3 bentuk kerent</w:t>
      </w:r>
      <w:r w:rsidR="00AD55CD">
        <w:rPr>
          <w:rFonts w:ascii="Verdana" w:hAnsi="Verdana"/>
          <w:sz w:val="24"/>
          <w:szCs w:val="24"/>
        </w:rPr>
        <w:t>anan paling mendasar.</w:t>
      </w:r>
      <w:r w:rsidR="00104DEF" w:rsidRPr="009D4C1C">
        <w:rPr>
          <w:rFonts w:ascii="Verdana" w:hAnsi="Verdana"/>
          <w:sz w:val="24"/>
          <w:szCs w:val="24"/>
        </w:rPr>
        <w:t xml:space="preserve"> Pertama, p</w:t>
      </w:r>
      <w:r w:rsidRPr="009D4C1C">
        <w:rPr>
          <w:rFonts w:ascii="Verdana" w:hAnsi="Verdana"/>
          <w:sz w:val="24"/>
          <w:szCs w:val="24"/>
        </w:rPr>
        <w:t>enurunan pendapatan dan kesulitan dalam pemenuhan kebutuhan pokok. Hal ini terkonfirmasi dalam survei Jaringan DPO Respon</w:t>
      </w:r>
      <w:r w:rsidR="00CC4C3D">
        <w:rPr>
          <w:rFonts w:ascii="Verdana" w:hAnsi="Verdana"/>
          <w:sz w:val="24"/>
          <w:szCs w:val="24"/>
        </w:rPr>
        <w:t xml:space="preserve"> Covid-Inklusif yang diselengga</w:t>
      </w:r>
      <w:r w:rsidRPr="009D4C1C">
        <w:rPr>
          <w:rFonts w:ascii="Verdana" w:hAnsi="Verdana"/>
          <w:sz w:val="24"/>
          <w:szCs w:val="24"/>
        </w:rPr>
        <w:t>ra</w:t>
      </w:r>
      <w:r w:rsidR="00CC4C3D">
        <w:rPr>
          <w:rFonts w:ascii="Verdana" w:hAnsi="Verdana"/>
          <w:sz w:val="24"/>
          <w:szCs w:val="24"/>
        </w:rPr>
        <w:t>ka</w:t>
      </w:r>
      <w:r w:rsidRPr="009D4C1C">
        <w:rPr>
          <w:rFonts w:ascii="Verdana" w:hAnsi="Verdana"/>
          <w:sz w:val="24"/>
          <w:szCs w:val="24"/>
        </w:rPr>
        <w:t xml:space="preserve">n pada bulan April 2020. Dari 1.683 responden, terdapat </w:t>
      </w:r>
      <w:r w:rsidRPr="009D4C1C">
        <w:rPr>
          <w:rFonts w:ascii="Verdana" w:hAnsi="Verdana"/>
          <w:color w:val="000000"/>
          <w:sz w:val="24"/>
          <w:szCs w:val="24"/>
        </w:rPr>
        <w:t>86% penyandang disabilitaas yang bekerja mengalami penurunan pendapata</w:t>
      </w:r>
      <w:r w:rsidR="00104DEF" w:rsidRPr="009D4C1C">
        <w:rPr>
          <w:rFonts w:ascii="Verdana" w:hAnsi="Verdana"/>
          <w:color w:val="000000"/>
          <w:sz w:val="24"/>
          <w:szCs w:val="24"/>
        </w:rPr>
        <w:t>n</w:t>
      </w:r>
      <w:r w:rsidRPr="009D4C1C">
        <w:rPr>
          <w:rFonts w:ascii="Verdana" w:hAnsi="Verdana"/>
          <w:sz w:val="24"/>
          <w:szCs w:val="24"/>
        </w:rPr>
        <w:t>. B</w:t>
      </w:r>
      <w:r w:rsidRPr="009D4C1C">
        <w:rPr>
          <w:rFonts w:ascii="Verdana" w:hAnsi="Verdana"/>
          <w:color w:val="000000"/>
          <w:sz w:val="24"/>
          <w:szCs w:val="24"/>
        </w:rPr>
        <w:t xml:space="preserve">ahkan, sebanyak 45% dari responden tersebut kehilangan 50-80% pendapatannya. Akibatnya, </w:t>
      </w:r>
      <w:r w:rsidRPr="009D4C1C">
        <w:rPr>
          <w:rFonts w:ascii="Verdana" w:hAnsi="Verdana"/>
          <w:sz w:val="24"/>
          <w:szCs w:val="24"/>
        </w:rPr>
        <w:t>sebanyak 80% responden menyatakan mengalami kesulitan membeli sembako, 44% kesulitan membayar cicilan, serta 43% sulit membayar tagihan listrik dan air (</w:t>
      </w:r>
      <w:r w:rsidR="00104DEF" w:rsidRPr="009D4C1C">
        <w:rPr>
          <w:rFonts w:ascii="Verdana" w:hAnsi="Verdana"/>
          <w:sz w:val="24"/>
          <w:szCs w:val="24"/>
        </w:rPr>
        <w:t>Jaringan DPO</w:t>
      </w:r>
      <w:r w:rsidR="00C17C7C" w:rsidRPr="009D4C1C">
        <w:rPr>
          <w:rFonts w:ascii="Verdana" w:hAnsi="Verdana"/>
          <w:sz w:val="24"/>
          <w:szCs w:val="24"/>
        </w:rPr>
        <w:t xml:space="preserve"> Respon Covid-Inklusif</w:t>
      </w:r>
      <w:r w:rsidRPr="009D4C1C">
        <w:rPr>
          <w:rFonts w:ascii="Verdana" w:hAnsi="Verdana"/>
          <w:sz w:val="24"/>
          <w:szCs w:val="24"/>
        </w:rPr>
        <w:t>, 2020)</w:t>
      </w:r>
      <w:r w:rsidRPr="009D4C1C">
        <w:rPr>
          <w:rFonts w:ascii="Verdana" w:hAnsi="Verdana"/>
          <w:color w:val="000000"/>
          <w:sz w:val="24"/>
          <w:szCs w:val="24"/>
        </w:rPr>
        <w:t>.</w:t>
      </w:r>
    </w:p>
    <w:p w:rsidR="00AF1708" w:rsidRPr="009D4C1C" w:rsidRDefault="00350512" w:rsidP="00307775">
      <w:pPr>
        <w:rPr>
          <w:rFonts w:ascii="Verdana" w:hAnsi="Verdana"/>
          <w:color w:val="000000"/>
          <w:sz w:val="24"/>
          <w:szCs w:val="24"/>
        </w:rPr>
      </w:pPr>
      <w:r w:rsidRPr="009D4C1C">
        <w:rPr>
          <w:rFonts w:ascii="Verdana" w:hAnsi="Verdana"/>
          <w:sz w:val="24"/>
          <w:szCs w:val="24"/>
        </w:rPr>
        <w:t xml:space="preserve">Kerentanan tersebut juga tergambarkan dalam survei yang dilakukan UNDP, UNICEF, Prospera, dan SMERU pada Oktober-November 2020. Hasil survei menunjukan, dari 12.216 responden, terlihat bahwa rumah tangga yang </w:t>
      </w:r>
      <w:r w:rsidRPr="009D4C1C">
        <w:rPr>
          <w:rFonts w:ascii="Verdana" w:hAnsi="Verdana"/>
          <w:sz w:val="24"/>
          <w:szCs w:val="24"/>
        </w:rPr>
        <w:lastRenderedPageBreak/>
        <w:t>memiliki anggota keluarga dengan disabilitas mengalami kehilangan pendapatan dan pekerjaan yang lebih tinggi, di mana 1 dari 10 rumah tangga dengan anggota keluarga disabilitas ringan mengalami kehilangan pekerjaan karena pandemi Covid-19, dan 8 dari 10 rumah tangga tersebut mengalami penurunan pendapatan dibandingkan sebelum pandemi Covid-19 (Andriana, 2021).</w:t>
      </w:r>
    </w:p>
    <w:p w:rsidR="00AF1708" w:rsidRPr="009D4C1C" w:rsidRDefault="00350512" w:rsidP="00307775">
      <w:pPr>
        <w:rPr>
          <w:rFonts w:ascii="Verdana" w:hAnsi="Verdana"/>
          <w:sz w:val="24"/>
          <w:szCs w:val="24"/>
        </w:rPr>
      </w:pPr>
      <w:r w:rsidRPr="009D4C1C">
        <w:rPr>
          <w:rFonts w:ascii="Verdana" w:hAnsi="Verdana"/>
          <w:color w:val="000000"/>
          <w:sz w:val="24"/>
          <w:szCs w:val="24"/>
        </w:rPr>
        <w:t>Keren</w:t>
      </w:r>
      <w:r w:rsidR="00BD6959" w:rsidRPr="009D4C1C">
        <w:rPr>
          <w:rFonts w:ascii="Verdana" w:hAnsi="Verdana"/>
          <w:color w:val="000000"/>
          <w:sz w:val="24"/>
          <w:szCs w:val="24"/>
        </w:rPr>
        <w:t>t</w:t>
      </w:r>
      <w:r w:rsidRPr="009D4C1C">
        <w:rPr>
          <w:rFonts w:ascii="Verdana" w:hAnsi="Verdana"/>
          <w:color w:val="000000"/>
          <w:sz w:val="24"/>
          <w:szCs w:val="24"/>
        </w:rPr>
        <w:t>anan yang kedua</w:t>
      </w:r>
      <w:r w:rsidRPr="009D4C1C">
        <w:rPr>
          <w:rFonts w:ascii="Verdana" w:hAnsi="Verdana"/>
          <w:sz w:val="24"/>
          <w:szCs w:val="24"/>
        </w:rPr>
        <w:t xml:space="preserve"> adalah</w:t>
      </w:r>
      <w:r w:rsidR="00CC4C3D">
        <w:rPr>
          <w:rFonts w:ascii="Verdana" w:hAnsi="Verdana"/>
          <w:sz w:val="24"/>
          <w:szCs w:val="24"/>
        </w:rPr>
        <w:t xml:space="preserve"> </w:t>
      </w:r>
      <w:r w:rsidRPr="009D4C1C">
        <w:rPr>
          <w:rFonts w:ascii="Verdana" w:hAnsi="Verdana"/>
          <w:sz w:val="24"/>
          <w:szCs w:val="24"/>
        </w:rPr>
        <w:t>s</w:t>
      </w:r>
      <w:r w:rsidRPr="009D4C1C">
        <w:rPr>
          <w:rFonts w:ascii="Verdana" w:hAnsi="Verdana"/>
          <w:color w:val="000000"/>
          <w:sz w:val="24"/>
          <w:szCs w:val="24"/>
        </w:rPr>
        <w:t xml:space="preserve">emakin sulitnya akses pelayanan kesehatan yang dibutuhkan penyandang disabilitas. Selama Oktober-November 2020, </w:t>
      </w:r>
      <w:r w:rsidRPr="009D4C1C">
        <w:rPr>
          <w:rFonts w:ascii="Verdana" w:hAnsi="Verdana"/>
          <w:sz w:val="24"/>
          <w:szCs w:val="24"/>
        </w:rPr>
        <w:t xml:space="preserve">rumah tangga dengan anggota penyandang disabilitas berat tidak dapat menjangkau layanan kesehatan atau layanan terapi yang mereka butuhkan (Andriana, 2021). Hal ini juga ditunjukan dari survei pada Februari-Maret 2021 yang dilakukan Jaringan DPO Respon Covid-Inklusif. Survei menunjukkan, dari 1.597 responden, sebanyak 42,46% mengalami kesulitan akses dalam layanan kesehatan. Sekitar 18,78% responden mengeluhkan penyesuaian layanan kesehatan menjadi </w:t>
      </w:r>
      <w:r w:rsidRPr="009D4C1C">
        <w:rPr>
          <w:rFonts w:ascii="Verdana" w:hAnsi="Verdana"/>
          <w:i/>
          <w:sz w:val="24"/>
          <w:szCs w:val="24"/>
        </w:rPr>
        <w:t>online.</w:t>
      </w:r>
      <w:r w:rsidR="00104DEF" w:rsidRPr="009D4C1C">
        <w:rPr>
          <w:rFonts w:ascii="Verdana" w:hAnsi="Verdana"/>
          <w:sz w:val="24"/>
          <w:szCs w:val="24"/>
        </w:rPr>
        <w:t xml:space="preserve"> Dalam survei ini juga </w:t>
      </w:r>
      <w:r w:rsidRPr="009D4C1C">
        <w:rPr>
          <w:rFonts w:ascii="Verdana" w:hAnsi="Verdana"/>
          <w:sz w:val="24"/>
          <w:szCs w:val="24"/>
        </w:rPr>
        <w:t>ditemukan sebanyak 25,75% kesulitan biaya ketika mengakses layanan kesehatan, termasuk di dalamnya berhubungan dengan obat dan biaya transportasi untuk mengakses fasilitas kesehatan. Bahkan, 95,12% responden yang memiliki jaminan kesehatan (BPJS Kesehatan) mengaku masih kesulitan mengakses layanan kesehatan saat ini (</w:t>
      </w:r>
      <w:r w:rsidR="00104DEF" w:rsidRPr="009D4C1C">
        <w:rPr>
          <w:rFonts w:ascii="Verdana" w:hAnsi="Verdana"/>
          <w:sz w:val="24"/>
          <w:szCs w:val="24"/>
        </w:rPr>
        <w:t>Jaringan DPO</w:t>
      </w:r>
      <w:r w:rsidR="00C17C7C" w:rsidRPr="009D4C1C">
        <w:rPr>
          <w:rFonts w:ascii="Verdana" w:hAnsi="Verdana"/>
          <w:sz w:val="24"/>
          <w:szCs w:val="24"/>
        </w:rPr>
        <w:t xml:space="preserve"> Respon Covid-Inklusif</w:t>
      </w:r>
      <w:r w:rsidR="00104DEF" w:rsidRPr="009D4C1C">
        <w:rPr>
          <w:rFonts w:ascii="Verdana" w:hAnsi="Verdana"/>
          <w:sz w:val="24"/>
          <w:szCs w:val="24"/>
        </w:rPr>
        <w:t>, 2020</w:t>
      </w:r>
      <w:r w:rsidRPr="009D4C1C">
        <w:rPr>
          <w:rFonts w:ascii="Verdana" w:hAnsi="Verdana"/>
          <w:sz w:val="24"/>
          <w:szCs w:val="24"/>
        </w:rPr>
        <w:t>).</w:t>
      </w:r>
    </w:p>
    <w:p w:rsidR="00AF1708" w:rsidRPr="009D4C1C" w:rsidRDefault="00350512" w:rsidP="00307775">
      <w:pPr>
        <w:rPr>
          <w:rFonts w:ascii="Verdana" w:hAnsi="Verdana"/>
          <w:color w:val="000000"/>
          <w:sz w:val="24"/>
          <w:szCs w:val="24"/>
        </w:rPr>
      </w:pPr>
      <w:r w:rsidRPr="009D4C1C">
        <w:rPr>
          <w:rFonts w:ascii="Verdana" w:hAnsi="Verdana"/>
          <w:color w:val="000000"/>
          <w:sz w:val="24"/>
          <w:szCs w:val="24"/>
        </w:rPr>
        <w:t>Ketiga, bantuan belum dirasakan secara merata, dari s</w:t>
      </w:r>
      <w:r w:rsidR="00104DEF" w:rsidRPr="009D4C1C">
        <w:rPr>
          <w:rFonts w:ascii="Verdana" w:hAnsi="Verdana"/>
          <w:color w:val="000000"/>
          <w:sz w:val="24"/>
          <w:szCs w:val="24"/>
        </w:rPr>
        <w:t>urvei Jaringan DPO Respon Covid-</w:t>
      </w:r>
      <w:r w:rsidRPr="009D4C1C">
        <w:rPr>
          <w:rFonts w:ascii="Verdana" w:hAnsi="Verdana"/>
          <w:color w:val="000000"/>
          <w:sz w:val="24"/>
          <w:szCs w:val="24"/>
        </w:rPr>
        <w:t>Inklusif menyebutkan bahwa bantuan pemerintah hanya dirasakan oleh 41% responden</w:t>
      </w:r>
      <w:r w:rsidRPr="009D4C1C">
        <w:rPr>
          <w:rFonts w:ascii="Verdana" w:hAnsi="Verdana"/>
          <w:sz w:val="24"/>
          <w:szCs w:val="24"/>
        </w:rPr>
        <w:t>. M</w:t>
      </w:r>
      <w:r w:rsidRPr="009D4C1C">
        <w:rPr>
          <w:rFonts w:ascii="Verdana" w:hAnsi="Verdana"/>
          <w:color w:val="000000"/>
          <w:sz w:val="24"/>
          <w:szCs w:val="24"/>
        </w:rPr>
        <w:t>anfaat yang</w:t>
      </w:r>
      <w:r w:rsidRPr="009D4C1C">
        <w:rPr>
          <w:rFonts w:ascii="Verdana" w:hAnsi="Verdana"/>
          <w:sz w:val="24"/>
          <w:szCs w:val="24"/>
        </w:rPr>
        <w:t xml:space="preserve"> paling banyak</w:t>
      </w:r>
      <w:r w:rsidRPr="009D4C1C">
        <w:rPr>
          <w:rFonts w:ascii="Verdana" w:hAnsi="Verdana"/>
          <w:color w:val="000000"/>
          <w:sz w:val="24"/>
          <w:szCs w:val="24"/>
        </w:rPr>
        <w:t xml:space="preserve"> dinikmati </w:t>
      </w:r>
      <w:r w:rsidRPr="009D4C1C">
        <w:rPr>
          <w:rFonts w:ascii="Verdana" w:hAnsi="Verdana"/>
          <w:sz w:val="24"/>
          <w:szCs w:val="24"/>
        </w:rPr>
        <w:t>adalah</w:t>
      </w:r>
      <w:r w:rsidRPr="009D4C1C">
        <w:rPr>
          <w:rFonts w:ascii="Verdana" w:hAnsi="Verdana"/>
          <w:color w:val="000000"/>
          <w:sz w:val="24"/>
          <w:szCs w:val="24"/>
        </w:rPr>
        <w:t xml:space="preserve"> subsidi listrik dan bantuan sembako yang masing-masing dirasakan 36% dan 12% dari total responden (</w:t>
      </w:r>
      <w:r w:rsidR="00C17C7C" w:rsidRPr="009D4C1C">
        <w:rPr>
          <w:rFonts w:ascii="Verdana" w:hAnsi="Verdana"/>
          <w:sz w:val="24"/>
          <w:szCs w:val="24"/>
        </w:rPr>
        <w:t>Jaringan DPO Respon Covid-Inklusif, 2020).</w:t>
      </w:r>
    </w:p>
    <w:p w:rsidR="00AF1708" w:rsidRPr="009D4C1C" w:rsidRDefault="00AF1708" w:rsidP="00307775">
      <w:pPr>
        <w:rPr>
          <w:rFonts w:ascii="Verdana" w:hAnsi="Verdana"/>
          <w:sz w:val="24"/>
          <w:szCs w:val="24"/>
        </w:rPr>
      </w:pPr>
    </w:p>
    <w:p w:rsidR="00AF1708" w:rsidRPr="009D4C1C" w:rsidRDefault="00350512" w:rsidP="00EA7089">
      <w:pPr>
        <w:pStyle w:val="Heading3"/>
      </w:pPr>
      <w:r w:rsidRPr="009D4C1C">
        <w:t>Perubahan Paradigma Kebijakan dan Mandegnya Transformasi Struktural</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Seiring dengan inisiasi global dalam mendorong perlindungan hak dan mempromosikan kesejahteraan penyandang disabilitas melalui </w:t>
      </w:r>
      <w:r w:rsidRPr="009D4C1C">
        <w:rPr>
          <w:rFonts w:ascii="Verdana" w:hAnsi="Verdana"/>
          <w:i/>
          <w:sz w:val="24"/>
          <w:szCs w:val="24"/>
        </w:rPr>
        <w:t>Convention on the Rights of Persons with Disabilities</w:t>
      </w:r>
      <w:r w:rsidRPr="009D4C1C">
        <w:rPr>
          <w:rFonts w:ascii="Verdana" w:hAnsi="Verdana"/>
          <w:sz w:val="24"/>
          <w:szCs w:val="24"/>
        </w:rPr>
        <w:t xml:space="preserve"> (CRPD) yang diadopsi pada tahun 2006, pemerintah Indonesia melakukan ratifikasi pada 2011 melalui UU No. 19 tahun 2011. Peraturan tersebut lalu diteruskan dengan upaya penyesuaian regulasi nasional melalui UU No. 8 tahun 2016 tentang Penyandang Disabilitas yang menggantikan UU No. 4 tahun 1997 tentang </w:t>
      </w:r>
      <w:r w:rsidRPr="009D4C1C">
        <w:rPr>
          <w:rFonts w:ascii="Verdana" w:hAnsi="Verdana"/>
          <w:sz w:val="24"/>
          <w:szCs w:val="24"/>
        </w:rPr>
        <w:lastRenderedPageBreak/>
        <w:t>Penyandang Cacat.</w:t>
      </w:r>
      <w:r w:rsidR="00BD6959" w:rsidRPr="009D4C1C">
        <w:rPr>
          <w:rFonts w:ascii="Verdana" w:hAnsi="Verdana"/>
          <w:sz w:val="24"/>
          <w:szCs w:val="24"/>
        </w:rPr>
        <w:t xml:space="preserve"> Pada 2019-2020,</w:t>
      </w:r>
      <w:r w:rsidRPr="009D4C1C">
        <w:rPr>
          <w:rFonts w:ascii="Verdana" w:hAnsi="Verdana"/>
          <w:sz w:val="24"/>
          <w:szCs w:val="24"/>
        </w:rPr>
        <w:t xml:space="preserve"> pemerintah menyusun 7 Peraturan Pemerintah dan 2 Peraturan Presiden.</w:t>
      </w:r>
    </w:p>
    <w:p w:rsidR="00AF1708" w:rsidRPr="009D4C1C" w:rsidRDefault="00350512" w:rsidP="00307775">
      <w:pPr>
        <w:spacing w:line="276" w:lineRule="auto"/>
        <w:rPr>
          <w:rFonts w:ascii="Verdana" w:hAnsi="Verdana"/>
          <w:sz w:val="24"/>
          <w:szCs w:val="24"/>
        </w:rPr>
      </w:pPr>
      <w:r w:rsidRPr="009D4C1C">
        <w:rPr>
          <w:rFonts w:ascii="Verdana" w:hAnsi="Verdana"/>
          <w:noProof/>
          <w:sz w:val="24"/>
          <w:szCs w:val="24"/>
          <w:lang w:eastAsia="en-US"/>
        </w:rPr>
        <w:drawing>
          <wp:inline distT="0" distB="0" distL="0" distR="0">
            <wp:extent cx="2814317" cy="2089957"/>
            <wp:effectExtent l="0" t="0" r="0" b="0"/>
            <wp:docPr id="2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814317" cy="2089957"/>
                    </a:xfrm>
                    <a:prstGeom prst="rect">
                      <a:avLst/>
                    </a:prstGeom>
                    <a:ln/>
                  </pic:spPr>
                </pic:pic>
              </a:graphicData>
            </a:graphic>
          </wp:inline>
        </w:drawing>
      </w:r>
      <w:r w:rsidRPr="009D4C1C">
        <w:rPr>
          <w:rFonts w:ascii="Verdana" w:hAnsi="Verdana"/>
          <w:b/>
          <w:noProof/>
          <w:sz w:val="24"/>
          <w:szCs w:val="24"/>
          <w:lang w:eastAsia="en-US"/>
        </w:rPr>
        <w:drawing>
          <wp:inline distT="0" distB="0" distL="0" distR="0">
            <wp:extent cx="2927340" cy="2272853"/>
            <wp:effectExtent l="0" t="0" r="0" b="0"/>
            <wp:docPr id="2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l="2992" t="2570"/>
                    <a:stretch>
                      <a:fillRect/>
                    </a:stretch>
                  </pic:blipFill>
                  <pic:spPr>
                    <a:xfrm>
                      <a:off x="0" y="0"/>
                      <a:ext cx="2927340" cy="2272853"/>
                    </a:xfrm>
                    <a:prstGeom prst="rect">
                      <a:avLst/>
                    </a:prstGeom>
                    <a:ln/>
                  </pic:spPr>
                </pic:pic>
              </a:graphicData>
            </a:graphic>
          </wp:inline>
        </w:drawing>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Dalam perubahan regulasi tersebut, konsep CRPD diadopsi untuk mengarusutamakan pendekatan penanganan penyandang disabilitas yang berbasis hak asasi manusia dan multi sektoral, menggantikan pendekatan sebelumnya yang berbasis </w:t>
      </w:r>
      <w:r w:rsidRPr="009D4C1C">
        <w:rPr>
          <w:rFonts w:ascii="Verdana" w:hAnsi="Verdana"/>
          <w:i/>
          <w:sz w:val="24"/>
          <w:szCs w:val="24"/>
        </w:rPr>
        <w:t>charity-medical</w:t>
      </w:r>
      <w:r w:rsidRPr="009D4C1C">
        <w:rPr>
          <w:rFonts w:ascii="Verdana" w:hAnsi="Verdana"/>
          <w:sz w:val="24"/>
          <w:szCs w:val="24"/>
        </w:rPr>
        <w:t xml:space="preserve"> dan hanya intervensi sosial semata. Meski demikian, UU ini masih memiliki beberapa masalah fundamental, diantaranya:</w:t>
      </w:r>
    </w:p>
    <w:p w:rsidR="00AF1708" w:rsidRPr="009D4C1C" w:rsidRDefault="00350512" w:rsidP="00307775">
      <w:pPr>
        <w:numPr>
          <w:ilvl w:val="0"/>
          <w:numId w:val="8"/>
        </w:numPr>
        <w:pBdr>
          <w:top w:val="nil"/>
          <w:left w:val="nil"/>
          <w:bottom w:val="nil"/>
          <w:right w:val="nil"/>
          <w:between w:val="nil"/>
        </w:pBdr>
        <w:spacing w:after="0" w:line="276" w:lineRule="auto"/>
        <w:ind w:right="713"/>
        <w:rPr>
          <w:rFonts w:ascii="Verdana" w:hAnsi="Verdana"/>
          <w:color w:val="000000"/>
          <w:sz w:val="24"/>
          <w:szCs w:val="24"/>
        </w:rPr>
      </w:pPr>
      <w:r w:rsidRPr="009D4C1C">
        <w:rPr>
          <w:rFonts w:ascii="Verdana" w:hAnsi="Verdana"/>
          <w:color w:val="000000"/>
          <w:sz w:val="24"/>
          <w:szCs w:val="24"/>
        </w:rPr>
        <w:t xml:space="preserve">Menempatkan </w:t>
      </w:r>
      <w:r w:rsidR="00BD6959" w:rsidRPr="009D4C1C">
        <w:rPr>
          <w:rFonts w:ascii="Verdana" w:hAnsi="Verdana"/>
          <w:color w:val="000000"/>
          <w:sz w:val="24"/>
          <w:szCs w:val="24"/>
        </w:rPr>
        <w:t xml:space="preserve">tanggung jawab koordinasi hak penyandang disabilitas pada </w:t>
      </w:r>
      <w:r w:rsidR="00C17C7C" w:rsidRPr="009D4C1C">
        <w:rPr>
          <w:rFonts w:ascii="Verdana" w:hAnsi="Verdana"/>
          <w:color w:val="000000"/>
          <w:sz w:val="24"/>
          <w:szCs w:val="24"/>
        </w:rPr>
        <w:t xml:space="preserve">satu kementerian saja yaitu </w:t>
      </w:r>
      <w:r w:rsidR="00BD6959" w:rsidRPr="009D4C1C">
        <w:rPr>
          <w:rFonts w:ascii="Verdana" w:hAnsi="Verdana"/>
          <w:color w:val="000000"/>
          <w:sz w:val="24"/>
          <w:szCs w:val="24"/>
        </w:rPr>
        <w:t>Kementerian Sosial</w:t>
      </w:r>
      <w:r w:rsidR="00C17C7C" w:rsidRPr="009D4C1C">
        <w:rPr>
          <w:rFonts w:ascii="Verdana" w:hAnsi="Verdana"/>
          <w:color w:val="000000"/>
          <w:sz w:val="24"/>
          <w:szCs w:val="24"/>
        </w:rPr>
        <w:t>(Pasal 1 ayat 20).</w:t>
      </w:r>
      <w:r w:rsidR="0074699B" w:rsidRPr="009D4C1C">
        <w:rPr>
          <w:rFonts w:ascii="Verdana" w:hAnsi="Verdana"/>
          <w:color w:val="000000"/>
          <w:sz w:val="24"/>
          <w:szCs w:val="24"/>
        </w:rPr>
        <w:t xml:space="preserve"> Hal ini memiliki kecenderungan implifikasi kebutuhan penyandang disabilitas hanya pada urusan sosial semata.</w:t>
      </w:r>
    </w:p>
    <w:p w:rsidR="00AF1708" w:rsidRPr="009D4C1C" w:rsidRDefault="00350512" w:rsidP="00307775">
      <w:pPr>
        <w:numPr>
          <w:ilvl w:val="0"/>
          <w:numId w:val="8"/>
        </w:numPr>
        <w:pBdr>
          <w:top w:val="nil"/>
          <w:left w:val="nil"/>
          <w:bottom w:val="nil"/>
          <w:right w:val="nil"/>
          <w:between w:val="nil"/>
        </w:pBdr>
        <w:spacing w:after="0" w:line="276" w:lineRule="auto"/>
        <w:ind w:right="713"/>
        <w:rPr>
          <w:rFonts w:ascii="Verdana" w:hAnsi="Verdana"/>
          <w:color w:val="000000"/>
          <w:sz w:val="24"/>
          <w:szCs w:val="24"/>
        </w:rPr>
      </w:pPr>
      <w:r w:rsidRPr="009D4C1C">
        <w:rPr>
          <w:rFonts w:ascii="Verdana" w:hAnsi="Verdana"/>
          <w:sz w:val="24"/>
          <w:szCs w:val="24"/>
        </w:rPr>
        <w:t>P</w:t>
      </w:r>
      <w:r w:rsidRPr="009D4C1C">
        <w:rPr>
          <w:rFonts w:ascii="Verdana" w:hAnsi="Verdana"/>
          <w:color w:val="000000"/>
          <w:sz w:val="24"/>
          <w:szCs w:val="24"/>
        </w:rPr>
        <w:t xml:space="preserve">engaturan teknis terkait perlindungan sosial (PP 52/2019 dan PP 75/2020) yang mengacu pada UU No 11 tahun 2009 tentang Kesejahteraan Sosial masih menempatkan penyandang disabilitas terbatas </w:t>
      </w:r>
      <w:r w:rsidRPr="009D4C1C">
        <w:rPr>
          <w:rFonts w:ascii="Verdana" w:hAnsi="Verdana"/>
          <w:sz w:val="24"/>
          <w:szCs w:val="24"/>
        </w:rPr>
        <w:t>pada</w:t>
      </w:r>
      <w:r w:rsidRPr="009D4C1C">
        <w:rPr>
          <w:rFonts w:ascii="Verdana" w:hAnsi="Verdana"/>
          <w:color w:val="000000"/>
          <w:sz w:val="24"/>
          <w:szCs w:val="24"/>
        </w:rPr>
        <w:t xml:space="preserve"> intervensi rehabilitasi sosial, sehingga desain program perlindungan sosial lainnya tidak memberikan ruang afirmatif yang memungkinkan akses bagi penyandang disabilitas.</w:t>
      </w:r>
    </w:p>
    <w:p w:rsidR="00AF1708" w:rsidRPr="009D4C1C" w:rsidRDefault="00350512" w:rsidP="00307775">
      <w:pPr>
        <w:numPr>
          <w:ilvl w:val="0"/>
          <w:numId w:val="8"/>
        </w:numPr>
        <w:pBdr>
          <w:top w:val="nil"/>
          <w:left w:val="nil"/>
          <w:bottom w:val="nil"/>
          <w:right w:val="nil"/>
          <w:between w:val="nil"/>
        </w:pBdr>
        <w:spacing w:line="276" w:lineRule="auto"/>
        <w:ind w:right="713"/>
        <w:rPr>
          <w:rFonts w:ascii="Verdana" w:hAnsi="Verdana"/>
          <w:color w:val="000000"/>
          <w:sz w:val="24"/>
          <w:szCs w:val="24"/>
        </w:rPr>
      </w:pPr>
      <w:r w:rsidRPr="009D4C1C">
        <w:rPr>
          <w:rFonts w:ascii="Verdana" w:hAnsi="Verdana"/>
          <w:color w:val="000000"/>
          <w:sz w:val="24"/>
          <w:szCs w:val="24"/>
        </w:rPr>
        <w:t>T</w:t>
      </w:r>
      <w:r w:rsidRPr="009D4C1C">
        <w:rPr>
          <w:rFonts w:ascii="Verdana" w:hAnsi="Verdana"/>
          <w:sz w:val="24"/>
          <w:szCs w:val="24"/>
        </w:rPr>
        <w:t>id</w:t>
      </w:r>
      <w:r w:rsidRPr="009D4C1C">
        <w:rPr>
          <w:rFonts w:ascii="Verdana" w:hAnsi="Verdana"/>
          <w:color w:val="000000"/>
          <w:sz w:val="24"/>
          <w:szCs w:val="24"/>
        </w:rPr>
        <w:t xml:space="preserve">ak adanya peran koordinatif di tingkat nasional dan daerah yang memungkinkan seluruh </w:t>
      </w:r>
      <w:r w:rsidRPr="009D4C1C">
        <w:rPr>
          <w:rFonts w:ascii="Verdana" w:hAnsi="Verdana"/>
          <w:i/>
          <w:color w:val="000000"/>
          <w:sz w:val="24"/>
          <w:szCs w:val="24"/>
        </w:rPr>
        <w:t>stakeholder</w:t>
      </w:r>
      <w:r w:rsidRPr="009D4C1C">
        <w:rPr>
          <w:rFonts w:ascii="Verdana" w:hAnsi="Verdana"/>
          <w:color w:val="000000"/>
          <w:sz w:val="24"/>
          <w:szCs w:val="24"/>
        </w:rPr>
        <w:t xml:space="preserve"> pemerintah secara bersama-sama melakukan upaya implementasi kebijakan inklusif bagi penyandang disabilitas.</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Konsekuensi dari masalah di atas dari sisi kelembagaan di level pemerintah pusat hingga daerah adalah terbatasnya urusan penyandang disabilitas </w:t>
      </w:r>
      <w:r w:rsidRPr="009D4C1C">
        <w:rPr>
          <w:rFonts w:ascii="Verdana" w:hAnsi="Verdana"/>
          <w:sz w:val="24"/>
          <w:szCs w:val="24"/>
        </w:rPr>
        <w:lastRenderedPageBreak/>
        <w:t>hanya terkonsentrasi pada Kementerian Sosial saja (kecuali urusan pendidikan yang ditangani langsung Kemendikbud). Dalam struktur Kementerian Sosial sendiri, urusan penyandang disabilitas diserahkan kepada Direktorat Rehabilitasi Sosial Penyandang Disabilitas, di bawah Direktorat Jenderal Rehabilitas Sosial. Dengan demikian, urusan penyandang disabilitas hanya diserahkan kepada struktur lembaga yang relatif kecil dan tidak memiliki kewenangan strategis dalam merumuskan kebijakan, melainkan sekadar pelaksana dari kebijakan-kebijakan yang ada.</w:t>
      </w:r>
    </w:p>
    <w:p w:rsidR="00AF1708" w:rsidRPr="009D4C1C" w:rsidRDefault="00350512" w:rsidP="00EA7089">
      <w:pPr>
        <w:pStyle w:val="Heading3"/>
        <w:ind w:left="851"/>
      </w:pPr>
      <w:r w:rsidRPr="009D4C1C">
        <w:t>Desain Perlindungan Sosial yang Diskriminatif</w:t>
      </w:r>
    </w:p>
    <w:p w:rsidR="00AF1708" w:rsidRPr="009D4C1C" w:rsidRDefault="007630A0" w:rsidP="00307775">
      <w:pPr>
        <w:spacing w:line="276" w:lineRule="auto"/>
        <w:rPr>
          <w:rFonts w:ascii="Verdana" w:hAnsi="Verdana"/>
          <w:sz w:val="24"/>
          <w:szCs w:val="24"/>
        </w:rPr>
      </w:pPr>
      <w:r w:rsidRPr="009D4C1C">
        <w:rPr>
          <w:rFonts w:ascii="Verdana" w:hAnsi="Verdana"/>
          <w:sz w:val="24"/>
          <w:szCs w:val="24"/>
        </w:rPr>
        <w:t>Perlindungan sosial adalah salah satu hal utama yang dibutuhkan untuk memastikan bahwa penyandang disabilitas dapat mengakses kesetaraan</w:t>
      </w:r>
      <w:r w:rsidR="00350512" w:rsidRPr="009D4C1C">
        <w:rPr>
          <w:rFonts w:ascii="Verdana" w:hAnsi="Verdana"/>
          <w:sz w:val="24"/>
          <w:szCs w:val="24"/>
        </w:rPr>
        <w:t xml:space="preserve">. Perlindungan sosial memainkan peran kunci dalam mewujudkan hak-hak penyandang disabilitas dari segala usia: memberikan mereka standar hidup yang layak dan meningkatkan jaminan pendapatan dasar; sehingga akhirnya dapat mengurangi tingkat kemiskinan dan kerentanan. Selain itu, skema perlindungan sosial utama dan/atau khusus bagi penyandang disabilitas dapat berperan besar dalam mendorong kemandirian dan inklusivitas dengan memenuhi kebutuhan khusus dan mendukung partisipasi sosial penyandang disabilitas secara </w:t>
      </w:r>
      <w:r w:rsidR="00A83692" w:rsidRPr="009D4C1C">
        <w:rPr>
          <w:rFonts w:ascii="Verdana" w:hAnsi="Verdana"/>
          <w:sz w:val="24"/>
          <w:szCs w:val="24"/>
        </w:rPr>
        <w:t>non</w:t>
      </w:r>
      <w:r w:rsidR="00350512" w:rsidRPr="009D4C1C">
        <w:rPr>
          <w:rFonts w:ascii="Verdana" w:hAnsi="Verdana"/>
          <w:sz w:val="24"/>
          <w:szCs w:val="24"/>
        </w:rPr>
        <w:t>diskriminatif. Langkah-langkah perlindungan sosial ini dapat mencakup skema pengentasan kemiskinan, program bantuan tunai, asuransi sosial dan kesehatan, program pekerjaan umum, program perumahan, pensiun disabilitas dan hibah mobilitas.</w:t>
      </w:r>
      <w:r w:rsidR="00350512" w:rsidRPr="009D4C1C">
        <w:rPr>
          <w:rFonts w:ascii="Verdana" w:hAnsi="Verdana"/>
          <w:sz w:val="24"/>
          <w:szCs w:val="24"/>
          <w:vertAlign w:val="superscript"/>
        </w:rPr>
        <w:footnoteReference w:id="2"/>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ADB (2003) mendefinisikan perlindungan sosial sebagai seperangkat kebijakan dan program yang dirancang untuk mengurangi kemiskinan dan kerentanan dengan mempromosikan tenaga kerja yang efisien di pasar kerja, mengurangi paparan orang terhadap berbagai risiko, dan meningkatkan kapasitas untuk melindungi diri dari bahaya dan gangguan/kehilangan penghasilan, khususnya pada kelompok miskin dan kelompok-kelompok yang rentan dan berisiko.</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Perlindungan sosial di Indonesia sendiri sudah di rancang secara agresif, terutama pascakrisis ekonomi 1998. Sampai saat ini, perlindungan sosial terus berkembang sebagai respon negara dalam memberikan perlindungan atas beragam risiko yang dihadapi warganya, sekaligus untuk memenuhi hak-hak warga, khususnya pada kelompok miskin dan kelompok-kelompok </w:t>
      </w:r>
      <w:r w:rsidRPr="009D4C1C">
        <w:rPr>
          <w:rFonts w:ascii="Verdana" w:hAnsi="Verdana"/>
          <w:sz w:val="24"/>
          <w:szCs w:val="24"/>
        </w:rPr>
        <w:lastRenderedPageBreak/>
        <w:t>yang memiliki risiko dan kerentanan. Meski demikian, perlindungan sosial bagi penyandang disabilitas masih banyak memiliki catatan perbaikan baik dari sisi regulasi maupun praktiknya.</w:t>
      </w:r>
    </w:p>
    <w:p w:rsidR="007630A0" w:rsidRPr="009D4C1C" w:rsidRDefault="007630A0" w:rsidP="00EA7089">
      <w:pPr>
        <w:pStyle w:val="Heading5"/>
        <w:ind w:left="426"/>
      </w:pPr>
      <w:r w:rsidRPr="009D4C1C">
        <w:t>Program Perlindungan Sosial Berbasis Keluarga Tidak Efektif dalam Menjangkau Penyandang Disabilitas</w:t>
      </w:r>
    </w:p>
    <w:p w:rsidR="002C31AF" w:rsidRPr="009D4C1C" w:rsidRDefault="002C31AF" w:rsidP="007630A0">
      <w:pPr>
        <w:rPr>
          <w:color w:val="FF0000"/>
        </w:rPr>
      </w:pPr>
    </w:p>
    <w:p w:rsidR="007630A0" w:rsidRPr="009D4C1C" w:rsidRDefault="007630A0" w:rsidP="007630A0">
      <w:pPr>
        <w:rPr>
          <w:rFonts w:ascii="Verdana" w:hAnsi="Verdana"/>
          <w:sz w:val="24"/>
          <w:szCs w:val="24"/>
        </w:rPr>
      </w:pPr>
      <w:r w:rsidRPr="009D4C1C">
        <w:rPr>
          <w:rFonts w:ascii="Verdana" w:hAnsi="Verdana"/>
          <w:sz w:val="24"/>
          <w:szCs w:val="24"/>
        </w:rPr>
        <w:t xml:space="preserve">Penyandang disabilitas adalah salah satu kelompok masyarakat yang paling tertinggal secara ekonomi. Oleh karena itu sebagian besar penyandang disabilitas tidak mampu untuk memiliki tempat tinggal sendiri dan terpaksa harus menumpang di rumah sanak keluarga walaupun mereka telah berusia dewasa. Apabila rumah tangga tempat penyandang disabilitas itu menumpang tinggal tidak masuk dalam kategorik rumah tangga miskin penerima PKH, maka penyandang disabilitas tersebut walaupun secara individu miskin dan tidak memiliki mata pencaharian, tidak mendapatkan manfaat dari program perlindungan sosial berbasis keluarga ini. </w:t>
      </w:r>
    </w:p>
    <w:p w:rsidR="00D4062A" w:rsidRPr="009D4C1C" w:rsidRDefault="00D4062A" w:rsidP="007630A0">
      <w:pPr>
        <w:rPr>
          <w:rFonts w:ascii="Verdana" w:hAnsi="Verdana"/>
          <w:sz w:val="24"/>
          <w:szCs w:val="24"/>
        </w:rPr>
      </w:pPr>
      <w:r w:rsidRPr="009D4C1C">
        <w:rPr>
          <w:rFonts w:ascii="Verdana" w:hAnsi="Verdana"/>
          <w:sz w:val="24"/>
          <w:szCs w:val="24"/>
        </w:rPr>
        <w:t>Akibatnya, penyandang disabilitas menjadi sangat tergantung pada kemurahan hati keluarga yang ditumpanginya dan acap dipandang sebagai beban bagi keluarga tersebut. Oleh karenanya, skema perlindungan sosial bagi penyandang disabilitas seharusnya berbasis pada situasi individual penyandang disabilitas bukan keadaan keluarga yang ditumpangi</w:t>
      </w:r>
      <w:r w:rsidR="00BA3F32">
        <w:rPr>
          <w:rFonts w:ascii="Verdana" w:hAnsi="Verdana"/>
          <w:sz w:val="24"/>
          <w:szCs w:val="24"/>
        </w:rPr>
        <w:t>.</w:t>
      </w:r>
      <w:r w:rsidRPr="009D4C1C">
        <w:rPr>
          <w:rFonts w:ascii="Verdana" w:hAnsi="Verdana"/>
          <w:sz w:val="24"/>
          <w:szCs w:val="24"/>
        </w:rPr>
        <w:t xml:space="preserve"> Serta ditargetkan langsung kepada individu penyandang disabilitas tersebut bukan kepada keluarga. </w:t>
      </w:r>
    </w:p>
    <w:p w:rsidR="007630A0" w:rsidRPr="009D4C1C" w:rsidRDefault="007630A0" w:rsidP="007630A0"/>
    <w:p w:rsidR="00AF1708" w:rsidRPr="009D4C1C" w:rsidRDefault="00350512" w:rsidP="00EA7089">
      <w:pPr>
        <w:pStyle w:val="Heading5"/>
        <w:ind w:left="426"/>
        <w:rPr>
          <w:i/>
        </w:rPr>
      </w:pPr>
      <w:r w:rsidRPr="009D4C1C">
        <w:t xml:space="preserve">Tidak Memperhitungkan </w:t>
      </w:r>
      <w:r w:rsidR="00BD6959" w:rsidRPr="009D4C1C">
        <w:t>Biaya Tambahan</w:t>
      </w:r>
      <w:r w:rsidR="008B53DA">
        <w:t xml:space="preserve"> </w:t>
      </w:r>
      <w:r w:rsidRPr="009D4C1C">
        <w:t>Penyandang Disabilitas</w:t>
      </w:r>
      <w:r w:rsidR="00C17C7C" w:rsidRPr="009D4C1C">
        <w:t xml:space="preserve"> (</w:t>
      </w:r>
      <w:r w:rsidR="00C17C7C" w:rsidRPr="009D4C1C">
        <w:rPr>
          <w:i/>
        </w:rPr>
        <w:t>Extra Cost of Disability</w:t>
      </w:r>
      <w:r w:rsidR="00C17C7C" w:rsidRPr="009D4C1C">
        <w:t>)</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Dalam konteks praktik perlindungan sosial di Indonesia, pemerintah masih memprioritaskan pada pendekatan kemiskinan rumah tangga. Prioritas penyaluran program perlindungan sosial, terutama yang berbasis bantuan sosial (PBI BPJS, PKH, PIP/KIP, KKS, BPNT, dll), masih berbasis data kemiskinan yang merangkum 40% rumah tangga dengan tingkat kesejahteraan terendah. Dalam praktik pelaksanaannya, berbasiskan data cakupan masing-masing program, rumah tangga termiskin mendapatkan cakupan variasi program yang paling banyak. </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Model demikian memberikan dampak serius pada kalangan penyandang disabilitas, terutama karena penyandang disabilitas secara melekat harus menanggung kebutuhan </w:t>
      </w:r>
      <w:r w:rsidRPr="009D4C1C">
        <w:rPr>
          <w:rFonts w:ascii="Verdana" w:hAnsi="Verdana"/>
          <w:i/>
          <w:sz w:val="24"/>
          <w:szCs w:val="24"/>
        </w:rPr>
        <w:t xml:space="preserve">extra cost of disability </w:t>
      </w:r>
      <w:r w:rsidRPr="009D4C1C">
        <w:rPr>
          <w:rFonts w:ascii="Verdana" w:hAnsi="Verdana"/>
          <w:sz w:val="24"/>
          <w:szCs w:val="24"/>
        </w:rPr>
        <w:t>atau belanja tambahan</w:t>
      </w:r>
      <w:r w:rsidR="00BA3F32">
        <w:rPr>
          <w:rFonts w:ascii="Verdana" w:hAnsi="Verdana"/>
          <w:sz w:val="24"/>
          <w:szCs w:val="24"/>
        </w:rPr>
        <w:t xml:space="preserve"> </w:t>
      </w:r>
      <w:r w:rsidRPr="009D4C1C">
        <w:rPr>
          <w:rFonts w:ascii="Verdana" w:hAnsi="Verdana"/>
          <w:sz w:val="24"/>
          <w:szCs w:val="24"/>
        </w:rPr>
        <w:t xml:space="preserve">penyandang disabilitas yang menjadikan tingkat konsumsinya meningkat, </w:t>
      </w:r>
      <w:r w:rsidRPr="009D4C1C">
        <w:rPr>
          <w:rFonts w:ascii="Verdana" w:hAnsi="Verdana"/>
          <w:sz w:val="24"/>
          <w:szCs w:val="24"/>
        </w:rPr>
        <w:lastRenderedPageBreak/>
        <w:t xml:space="preserve">terutama penyandang disabilitas sedang dan berat. Dalam proses FGD bersama 40 organisasi penyandang disabilitas dari seluruh Indonesia, teridentifikasi diantaranya 8 jenis </w:t>
      </w:r>
      <w:r w:rsidRPr="009D4C1C">
        <w:rPr>
          <w:rFonts w:ascii="Verdana" w:hAnsi="Verdana"/>
          <w:i/>
          <w:sz w:val="24"/>
          <w:szCs w:val="24"/>
        </w:rPr>
        <w:t xml:space="preserve">extra cost </w:t>
      </w:r>
      <w:r w:rsidRPr="009D4C1C">
        <w:rPr>
          <w:rFonts w:ascii="Verdana" w:hAnsi="Verdana"/>
          <w:sz w:val="24"/>
          <w:szCs w:val="24"/>
        </w:rPr>
        <w:t>penyandang disabilitas, sebagai berikut;</w:t>
      </w:r>
    </w:p>
    <w:p w:rsidR="00AF1708" w:rsidRPr="009D4C1C" w:rsidRDefault="00C34912" w:rsidP="00307775">
      <w:pPr>
        <w:spacing w:line="276" w:lineRule="auto"/>
        <w:ind w:left="426"/>
        <w:rPr>
          <w:rFonts w:ascii="Verdana" w:hAnsi="Verdana"/>
          <w:sz w:val="24"/>
          <w:szCs w:val="24"/>
        </w:rPr>
      </w:pPr>
      <w:r>
        <w:rPr>
          <w:rFonts w:ascii="Verdana" w:hAnsi="Verdana"/>
          <w:noProof/>
          <w:sz w:val="24"/>
          <w:szCs w:val="24"/>
          <w:lang w:eastAsia="en-US"/>
        </w:rPr>
      </w:r>
      <w:r>
        <w:rPr>
          <w:rFonts w:ascii="Verdana" w:hAnsi="Verdana"/>
          <w:noProof/>
          <w:sz w:val="24"/>
          <w:szCs w:val="24"/>
          <w:lang w:eastAsia="en-US"/>
        </w:rPr>
        <w:pict>
          <v:rect id="Rectangle 224" o:spid="_x0000_s1046" style="width:432.75pt;height:211.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" filled="f" strokecolor="black [3200]">
            <v:stroke startarrowwidth="narrow" startarrowlength="short" endarrowwidth="narrow" endarrowlength="short" joinstyle="round"/>
            <v:textbox inset="2.53958mm,1.2694mm,2.53958mm,1.2694mm">
              <w:txbxContent>
                <w:p w:rsidR="002845B0" w:rsidRPr="000D4360" w:rsidRDefault="002845B0" w:rsidP="000D4360">
                  <w:pPr>
                    <w:pStyle w:val="ListParagraph"/>
                    <w:numPr>
                      <w:ilvl w:val="0"/>
                      <w:numId w:val="10"/>
                    </w:numPr>
                    <w:spacing w:after="0" w:line="240" w:lineRule="auto"/>
                    <w:textDirection w:val="btLr"/>
                    <w:rPr>
                      <w:rFonts w:ascii="Verdana" w:hAnsi="Verdana"/>
                    </w:rPr>
                  </w:pPr>
                  <w:r w:rsidRPr="000D4360">
                    <w:rPr>
                      <w:rFonts w:ascii="Verdana" w:hAnsi="Verdana"/>
                      <w:color w:val="000000"/>
                    </w:rPr>
                    <w:t>Keperluaan pengadaan alat bantu sensorik dan/atau motorik serta perawatannya secara berkala</w:t>
                  </w:r>
                </w:p>
                <w:p w:rsidR="002845B0" w:rsidRPr="000D4360" w:rsidRDefault="002845B0" w:rsidP="000D4360">
                  <w:pPr>
                    <w:pStyle w:val="ListParagraph"/>
                    <w:numPr>
                      <w:ilvl w:val="0"/>
                      <w:numId w:val="10"/>
                    </w:numPr>
                    <w:spacing w:after="0" w:line="240" w:lineRule="auto"/>
                    <w:textDirection w:val="btLr"/>
                    <w:rPr>
                      <w:rFonts w:ascii="Verdana" w:hAnsi="Verdana"/>
                    </w:rPr>
                  </w:pPr>
                  <w:r w:rsidRPr="000D4360">
                    <w:rPr>
                      <w:rFonts w:ascii="Verdana" w:hAnsi="Verdana"/>
                      <w:color w:val="000000"/>
                    </w:rPr>
                    <w:t>Biaya untuk asisten personal bagi disabilitas berat</w:t>
                  </w:r>
                </w:p>
                <w:p w:rsidR="002845B0" w:rsidRPr="000D4360" w:rsidRDefault="002845B0" w:rsidP="000D4360">
                  <w:pPr>
                    <w:pStyle w:val="ListParagraph"/>
                    <w:numPr>
                      <w:ilvl w:val="0"/>
                      <w:numId w:val="10"/>
                    </w:numPr>
                    <w:spacing w:after="0" w:line="240" w:lineRule="auto"/>
                    <w:textDirection w:val="btLr"/>
                    <w:rPr>
                      <w:rFonts w:ascii="Verdana" w:hAnsi="Verdana"/>
                    </w:rPr>
                  </w:pPr>
                  <w:r w:rsidRPr="000D4360">
                    <w:rPr>
                      <w:rFonts w:ascii="Verdana" w:hAnsi="Verdana"/>
                      <w:color w:val="000000"/>
                    </w:rPr>
                    <w:t>Biaya transportasi untuk mengatasi keterbatasan transportasi publik:</w:t>
                  </w:r>
                </w:p>
                <w:p w:rsidR="002845B0" w:rsidRPr="000D4360" w:rsidRDefault="002845B0" w:rsidP="00BA3F32">
                  <w:pPr>
                    <w:pStyle w:val="ListParagraph"/>
                    <w:numPr>
                      <w:ilvl w:val="0"/>
                      <w:numId w:val="11"/>
                    </w:numPr>
                    <w:spacing w:after="0" w:line="240" w:lineRule="auto"/>
                    <w:ind w:left="1134"/>
                    <w:textDirection w:val="btLr"/>
                    <w:rPr>
                      <w:rFonts w:ascii="Verdana" w:hAnsi="Verdana"/>
                    </w:rPr>
                  </w:pPr>
                  <w:r w:rsidRPr="000D4360">
                    <w:rPr>
                      <w:rFonts w:ascii="Verdana" w:hAnsi="Verdana"/>
                      <w:color w:val="000000"/>
                    </w:rPr>
                    <w:t>Modifikasi kendaraan bermotor</w:t>
                  </w:r>
                </w:p>
                <w:p w:rsidR="002845B0" w:rsidRPr="00BA3F32" w:rsidRDefault="002845B0" w:rsidP="00BA3F32">
                  <w:pPr>
                    <w:pStyle w:val="ListParagraph"/>
                    <w:numPr>
                      <w:ilvl w:val="0"/>
                      <w:numId w:val="11"/>
                    </w:numPr>
                    <w:spacing w:after="0" w:line="240" w:lineRule="auto"/>
                    <w:ind w:left="1134"/>
                    <w:textDirection w:val="btLr"/>
                    <w:rPr>
                      <w:rFonts w:ascii="Verdana" w:hAnsi="Verdana"/>
                      <w:color w:val="000000"/>
                    </w:rPr>
                  </w:pPr>
                  <w:r w:rsidRPr="000D4360">
                    <w:rPr>
                      <w:rFonts w:ascii="Verdana" w:hAnsi="Verdana"/>
                      <w:color w:val="000000"/>
                    </w:rPr>
                    <w:t>Penggunaan transportasi khusus (taksi/mobil sewa)</w:t>
                  </w:r>
                </w:p>
                <w:p w:rsidR="002845B0" w:rsidRPr="000D4360" w:rsidRDefault="002845B0" w:rsidP="00BA3F32">
                  <w:pPr>
                    <w:pStyle w:val="ListParagraph"/>
                    <w:numPr>
                      <w:ilvl w:val="0"/>
                      <w:numId w:val="11"/>
                    </w:numPr>
                    <w:spacing w:after="0" w:line="240" w:lineRule="auto"/>
                    <w:ind w:left="1134"/>
                    <w:textDirection w:val="btLr"/>
                    <w:rPr>
                      <w:rFonts w:ascii="Verdana" w:hAnsi="Verdana"/>
                    </w:rPr>
                  </w:pPr>
                  <w:r w:rsidRPr="000D4360">
                    <w:rPr>
                      <w:rFonts w:ascii="Verdana" w:hAnsi="Verdana"/>
                      <w:color w:val="000000"/>
                    </w:rPr>
                    <w:t>Pendamping dalam perjalanan</w:t>
                  </w:r>
                </w:p>
                <w:p w:rsidR="002845B0" w:rsidRPr="000D4360" w:rsidRDefault="002845B0" w:rsidP="000D4360">
                  <w:pPr>
                    <w:pStyle w:val="ListParagraph"/>
                    <w:numPr>
                      <w:ilvl w:val="0"/>
                      <w:numId w:val="10"/>
                    </w:numPr>
                    <w:spacing w:after="0" w:line="240" w:lineRule="auto"/>
                    <w:textDirection w:val="btLr"/>
                    <w:rPr>
                      <w:rFonts w:ascii="Verdana" w:hAnsi="Verdana"/>
                    </w:rPr>
                  </w:pPr>
                  <w:r w:rsidRPr="000D4360">
                    <w:rPr>
                      <w:rFonts w:ascii="Verdana" w:hAnsi="Verdana"/>
                      <w:color w:val="000000"/>
                    </w:rPr>
                    <w:t>Biaya terapi dan k</w:t>
                  </w:r>
                  <w:r>
                    <w:rPr>
                      <w:rFonts w:ascii="Verdana" w:hAnsi="Verdana"/>
                      <w:color w:val="000000"/>
                    </w:rPr>
                    <w:t>onsultasi medis dan non</w:t>
                  </w:r>
                  <w:r w:rsidRPr="000D4360">
                    <w:rPr>
                      <w:rFonts w:ascii="Verdana" w:hAnsi="Verdana"/>
                      <w:color w:val="000000"/>
                    </w:rPr>
                    <w:t>medis</w:t>
                  </w:r>
                </w:p>
                <w:p w:rsidR="002845B0" w:rsidRPr="000D4360" w:rsidRDefault="002845B0" w:rsidP="000D4360">
                  <w:pPr>
                    <w:pStyle w:val="ListParagraph"/>
                    <w:numPr>
                      <w:ilvl w:val="0"/>
                      <w:numId w:val="10"/>
                    </w:numPr>
                    <w:spacing w:after="0" w:line="240" w:lineRule="auto"/>
                    <w:textDirection w:val="btLr"/>
                    <w:rPr>
                      <w:rFonts w:ascii="Verdana" w:hAnsi="Verdana"/>
                    </w:rPr>
                  </w:pPr>
                  <w:r w:rsidRPr="000D4360">
                    <w:rPr>
                      <w:rFonts w:ascii="Verdana" w:hAnsi="Verdana"/>
                      <w:color w:val="000000"/>
                    </w:rPr>
                    <w:t>Biaya obat-obatan rutin yang harus dikonsumsi</w:t>
                  </w:r>
                </w:p>
                <w:p w:rsidR="002845B0" w:rsidRPr="000D4360" w:rsidRDefault="002845B0" w:rsidP="000D4360">
                  <w:pPr>
                    <w:pStyle w:val="ListParagraph"/>
                    <w:numPr>
                      <w:ilvl w:val="0"/>
                      <w:numId w:val="10"/>
                    </w:numPr>
                    <w:spacing w:after="0" w:line="240" w:lineRule="auto"/>
                    <w:textDirection w:val="btLr"/>
                    <w:rPr>
                      <w:rFonts w:ascii="Verdana" w:hAnsi="Verdana"/>
                    </w:rPr>
                  </w:pPr>
                  <w:r w:rsidRPr="000D4360">
                    <w:rPr>
                      <w:rFonts w:ascii="Verdana" w:hAnsi="Verdana"/>
                      <w:color w:val="000000"/>
                    </w:rPr>
                    <w:t>Biaya juru bahasa, khususnya bahasa isyarat untuk disabilitas rungu</w:t>
                  </w:r>
                </w:p>
                <w:p w:rsidR="002845B0" w:rsidRPr="000D4360" w:rsidRDefault="002845B0" w:rsidP="000D4360">
                  <w:pPr>
                    <w:pStyle w:val="ListParagraph"/>
                    <w:numPr>
                      <w:ilvl w:val="0"/>
                      <w:numId w:val="10"/>
                    </w:numPr>
                    <w:spacing w:after="0" w:line="240" w:lineRule="auto"/>
                    <w:textDirection w:val="btLr"/>
                    <w:rPr>
                      <w:rFonts w:ascii="Verdana" w:hAnsi="Verdana"/>
                    </w:rPr>
                  </w:pPr>
                  <w:r w:rsidRPr="000D4360">
                    <w:rPr>
                      <w:rFonts w:ascii="Verdana" w:hAnsi="Verdana"/>
                      <w:color w:val="000000"/>
                    </w:rPr>
                    <w:t>Modifikasi fitur perumahan yang menyesuaikan dengan kondisi disabilitas</w:t>
                  </w:r>
                </w:p>
                <w:p w:rsidR="002845B0" w:rsidRPr="000D4360" w:rsidRDefault="002845B0" w:rsidP="000D4360">
                  <w:pPr>
                    <w:pStyle w:val="ListParagraph"/>
                    <w:numPr>
                      <w:ilvl w:val="0"/>
                      <w:numId w:val="10"/>
                    </w:numPr>
                    <w:spacing w:after="0" w:line="240" w:lineRule="auto"/>
                    <w:textDirection w:val="btLr"/>
                    <w:rPr>
                      <w:rFonts w:ascii="Verdana" w:hAnsi="Verdana"/>
                    </w:rPr>
                  </w:pPr>
                  <w:r w:rsidRPr="000D4360">
                    <w:rPr>
                      <w:rFonts w:ascii="Verdana" w:hAnsi="Verdana"/>
                      <w:color w:val="000000"/>
                    </w:rPr>
                    <w:t>Biaya akses software pendukung (</w:t>
                  </w:r>
                  <w:r w:rsidRPr="000D4360">
                    <w:rPr>
                      <w:rFonts w:ascii="Verdana" w:hAnsi="Verdana"/>
                      <w:i/>
                      <w:color w:val="000000"/>
                    </w:rPr>
                    <w:t>screen reader</w:t>
                  </w:r>
                  <w:r w:rsidRPr="000D4360">
                    <w:rPr>
                      <w:rFonts w:ascii="Verdana" w:hAnsi="Verdana"/>
                      <w:color w:val="000000"/>
                    </w:rPr>
                    <w:t>) untuk disabilitas netra</w:t>
                  </w:r>
                </w:p>
              </w:txbxContent>
            </v:textbox>
            <w10:wrap type="none"/>
            <w10:anchorlock/>
          </v:rect>
        </w:pic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Data Susenas 2020 mengonfirmasi bahwa rata-rata produktivitas rumah tangga dengan penyandang disabilitas ternyata lebih rendah. Hal ini ditunjukan melalui konsumsinya yang lebih rendah 5,28%, tetapi di kalangan keluarga dengan penyandang disabilitas sedang dan berat konsumsinya justru meningkat 14,17%. Artinya, secara akum</w:t>
      </w:r>
      <w:r w:rsidR="000D4360" w:rsidRPr="009D4C1C">
        <w:rPr>
          <w:rFonts w:ascii="Verdana" w:hAnsi="Verdana"/>
          <w:sz w:val="24"/>
          <w:szCs w:val="24"/>
        </w:rPr>
        <w:t xml:space="preserve">ulatif ada sekitar 15-20% biaya tambahan </w:t>
      </w:r>
      <w:r w:rsidRPr="009D4C1C">
        <w:rPr>
          <w:rFonts w:ascii="Verdana" w:hAnsi="Verdana"/>
          <w:sz w:val="24"/>
          <w:szCs w:val="24"/>
        </w:rPr>
        <w:t>yang harus ditanggung rumah tangga dengan disabilitas sedang dan berat (Bappenas, 2021).</w:t>
      </w:r>
    </w:p>
    <w:p w:rsidR="00AF1708" w:rsidRPr="009D4C1C" w:rsidRDefault="00350512" w:rsidP="00307775">
      <w:pPr>
        <w:spacing w:line="276" w:lineRule="auto"/>
        <w:rPr>
          <w:rFonts w:ascii="Verdana" w:hAnsi="Verdana"/>
          <w:sz w:val="24"/>
          <w:szCs w:val="24"/>
        </w:rPr>
      </w:pPr>
      <w:r w:rsidRPr="009D4C1C">
        <w:rPr>
          <w:rFonts w:ascii="Verdana" w:hAnsi="Verdana"/>
          <w:noProof/>
          <w:lang w:eastAsia="en-US"/>
        </w:rPr>
        <w:drawing>
          <wp:inline distT="0" distB="0" distL="0" distR="0">
            <wp:extent cx="5943600" cy="2640330"/>
            <wp:effectExtent l="0" t="0" r="0" b="0"/>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943600" cy="2640330"/>
                    </a:xfrm>
                    <a:prstGeom prst="rect">
                      <a:avLst/>
                    </a:prstGeom>
                    <a:ln/>
                  </pic:spPr>
                </pic:pic>
              </a:graphicData>
            </a:graphic>
          </wp:inline>
        </w:drawing>
      </w:r>
    </w:p>
    <w:p w:rsidR="000D4360" w:rsidRPr="009D4C1C" w:rsidRDefault="00350512" w:rsidP="00307775">
      <w:pPr>
        <w:spacing w:line="276" w:lineRule="auto"/>
        <w:rPr>
          <w:rFonts w:ascii="Verdana" w:hAnsi="Verdana"/>
          <w:sz w:val="24"/>
          <w:szCs w:val="24"/>
        </w:rPr>
      </w:pPr>
      <w:r w:rsidRPr="009D4C1C">
        <w:rPr>
          <w:rFonts w:ascii="Verdana" w:hAnsi="Verdana"/>
          <w:sz w:val="24"/>
          <w:szCs w:val="24"/>
        </w:rPr>
        <w:lastRenderedPageBreak/>
        <w:t xml:space="preserve">Hasil studi Prospera juga menyebutkan bahwa </w:t>
      </w:r>
      <w:r w:rsidR="00B25CBF" w:rsidRPr="009D4C1C">
        <w:rPr>
          <w:rFonts w:ascii="Verdana" w:hAnsi="Verdana"/>
          <w:sz w:val="24"/>
          <w:szCs w:val="24"/>
        </w:rPr>
        <w:t xml:space="preserve">perbandingan </w:t>
      </w:r>
      <w:r w:rsidRPr="009D4C1C">
        <w:rPr>
          <w:rFonts w:ascii="Verdana" w:hAnsi="Verdana"/>
          <w:sz w:val="24"/>
          <w:szCs w:val="24"/>
        </w:rPr>
        <w:t xml:space="preserve">tingkat kemiskinan rumah tangga </w:t>
      </w:r>
      <w:r w:rsidR="00A83692" w:rsidRPr="009D4C1C">
        <w:rPr>
          <w:rFonts w:ascii="Verdana" w:hAnsi="Verdana"/>
          <w:sz w:val="24"/>
          <w:szCs w:val="24"/>
        </w:rPr>
        <w:t>nondisabilitas</w:t>
      </w:r>
      <w:r w:rsidRPr="009D4C1C">
        <w:rPr>
          <w:rFonts w:ascii="Verdana" w:hAnsi="Verdana"/>
          <w:sz w:val="24"/>
          <w:szCs w:val="24"/>
        </w:rPr>
        <w:t xml:space="preserve"> dan rumah tangga dengan anggota keluarga penyandang disabilitas ringan dan berat relatif lebih tinggi, terlebih jika mempertimbangkan</w:t>
      </w:r>
      <w:r w:rsidR="000D4360" w:rsidRPr="009D4C1C">
        <w:rPr>
          <w:rFonts w:ascii="Verdana" w:hAnsi="Verdana"/>
          <w:sz w:val="24"/>
          <w:szCs w:val="24"/>
        </w:rPr>
        <w:t>biaya tambahan disabilitas</w:t>
      </w:r>
      <w:r w:rsidRPr="009D4C1C">
        <w:rPr>
          <w:rFonts w:ascii="Verdana" w:hAnsi="Verdana"/>
          <w:sz w:val="24"/>
          <w:szCs w:val="24"/>
        </w:rPr>
        <w:t xml:space="preserve">. Rumah tangga </w:t>
      </w:r>
      <w:r w:rsidR="00A83692" w:rsidRPr="009D4C1C">
        <w:rPr>
          <w:rFonts w:ascii="Verdana" w:hAnsi="Verdana"/>
          <w:sz w:val="24"/>
          <w:szCs w:val="24"/>
        </w:rPr>
        <w:t>nondisabilitas</w:t>
      </w:r>
      <w:r w:rsidRPr="009D4C1C">
        <w:rPr>
          <w:rFonts w:ascii="Verdana" w:hAnsi="Verdana"/>
          <w:sz w:val="24"/>
          <w:szCs w:val="24"/>
        </w:rPr>
        <w:t xml:space="preserve"> tingkat kemiskinanya mencapai 8,3%, sedangkan rumah tangga dengan penyandang disabilitas ringan tingkat kemiskinannya mencap</w:t>
      </w:r>
      <w:r w:rsidR="000D4360" w:rsidRPr="009D4C1C">
        <w:rPr>
          <w:rFonts w:ascii="Verdana" w:hAnsi="Verdana"/>
          <w:sz w:val="24"/>
          <w:szCs w:val="24"/>
        </w:rPr>
        <w:t>ai 12,6% dan menjadi 15,4% jika biaya tambahan disabilitas dimasukkan.</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Rumah tangga dengan tingkat disabilitas berat memiliki tingkat kemiskinan mencapai 16,33% dan jika memasukan </w:t>
      </w:r>
      <w:r w:rsidR="000D4360" w:rsidRPr="009D4C1C">
        <w:rPr>
          <w:rFonts w:ascii="Verdana" w:hAnsi="Verdana"/>
          <w:sz w:val="24"/>
          <w:szCs w:val="24"/>
        </w:rPr>
        <w:t>biaya tambahan disabilitas</w:t>
      </w:r>
      <w:r w:rsidRPr="009D4C1C">
        <w:rPr>
          <w:rFonts w:ascii="Verdana" w:hAnsi="Verdana"/>
          <w:sz w:val="24"/>
          <w:szCs w:val="24"/>
        </w:rPr>
        <w:t xml:space="preserve"> akan menjadi 24,3% (Mahkota, 2021). Artinya, bila garis kemiskinan yang dipakai bersifat konstan, maka dalam penentuan program memunculkan banyak rumah tangga dengan disabilitas yang semakin tereksklusi dalam mengakses berbagai program bantuan sosial.</w:t>
      </w:r>
    </w:p>
    <w:p w:rsidR="00AF1708" w:rsidRPr="009D4C1C" w:rsidRDefault="00350512" w:rsidP="00EA7089">
      <w:pPr>
        <w:pStyle w:val="Heading5"/>
        <w:ind w:left="426"/>
      </w:pPr>
      <w:r w:rsidRPr="009D4C1C">
        <w:t>Minimnya Manfaat dari Program yang Ada</w:t>
      </w:r>
    </w:p>
    <w:p w:rsidR="00AF1708" w:rsidRPr="009D4C1C" w:rsidRDefault="00350512" w:rsidP="00307775">
      <w:pPr>
        <w:spacing w:line="276" w:lineRule="auto"/>
        <w:rPr>
          <w:rFonts w:ascii="Verdana" w:hAnsi="Verdana"/>
          <w:b/>
          <w:sz w:val="24"/>
          <w:szCs w:val="24"/>
        </w:rPr>
      </w:pPr>
      <w:r w:rsidRPr="009D4C1C">
        <w:rPr>
          <w:rFonts w:ascii="Verdana" w:hAnsi="Verdana"/>
          <w:sz w:val="24"/>
          <w:szCs w:val="24"/>
        </w:rPr>
        <w:t>Dalam laporannya, World Bank memberikan catatan terkait dengan perkembangan program perlindungan sosial di Indonesia. Selama dua dekade terakhir, program perli</w:t>
      </w:r>
      <w:r w:rsidR="000D4360" w:rsidRPr="009D4C1C">
        <w:rPr>
          <w:rFonts w:ascii="Verdana" w:hAnsi="Verdana"/>
          <w:sz w:val="24"/>
          <w:szCs w:val="24"/>
        </w:rPr>
        <w:t>ndungan sosial</w:t>
      </w:r>
      <w:r w:rsidRPr="009D4C1C">
        <w:rPr>
          <w:rFonts w:ascii="Verdana" w:hAnsi="Verdana"/>
          <w:sz w:val="24"/>
          <w:szCs w:val="24"/>
        </w:rPr>
        <w:t xml:space="preserve"> telah bertransformasi secara fundamental dari dominasi subsidi konsumen regresif dan respons terhadap krisis secara </w:t>
      </w:r>
      <w:r w:rsidRPr="009D4C1C">
        <w:rPr>
          <w:rFonts w:ascii="Verdana" w:hAnsi="Verdana"/>
          <w:i/>
          <w:sz w:val="24"/>
          <w:szCs w:val="24"/>
        </w:rPr>
        <w:t xml:space="preserve">ad-hoc </w:t>
      </w:r>
      <w:r w:rsidRPr="009D4C1C">
        <w:rPr>
          <w:rFonts w:ascii="Verdana" w:hAnsi="Verdana"/>
          <w:sz w:val="24"/>
          <w:szCs w:val="24"/>
        </w:rPr>
        <w:t xml:space="preserve">menjadi program-program bantuan sosial berbasis rumah tangga dengan perluasan cakupan yang masif. Akan tetapi, transformasinya belum lengkap. Perluasan cakupan bantuan sosial sebagian besar masih terkonsentrasi pada rumah tangga miskin dengan anak-anak, tetapi kelompok lain seperti lansia dan penyandang disabilitas belum tercakup secara memadai (Holmemo </w:t>
      </w:r>
      <w:r w:rsidRPr="009D4C1C">
        <w:rPr>
          <w:rFonts w:ascii="Verdana" w:hAnsi="Verdana"/>
          <w:i/>
          <w:sz w:val="24"/>
          <w:szCs w:val="24"/>
        </w:rPr>
        <w:t>et.al</w:t>
      </w:r>
      <w:r w:rsidRPr="009D4C1C">
        <w:rPr>
          <w:rFonts w:ascii="Verdana" w:hAnsi="Verdana"/>
          <w:sz w:val="24"/>
          <w:szCs w:val="24"/>
        </w:rPr>
        <w:t>, 2020)</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Masalah lain yang juga sangat serius dalam desain program perlindungan sosial di Indonesia, hanya ada dua model skema yang disediakan oleh pemerintah dalam memberikan dukun</w:t>
      </w:r>
      <w:r w:rsidR="00C17C7C" w:rsidRPr="009D4C1C">
        <w:rPr>
          <w:rFonts w:ascii="Verdana" w:hAnsi="Verdana"/>
          <w:sz w:val="24"/>
          <w:szCs w:val="24"/>
        </w:rPr>
        <w:t>gan bagi penyandang disabilitas</w:t>
      </w:r>
      <w:r w:rsidR="00BA3F32">
        <w:rPr>
          <w:rFonts w:ascii="Verdana" w:hAnsi="Verdana"/>
          <w:sz w:val="24"/>
          <w:szCs w:val="24"/>
        </w:rPr>
        <w:t>.</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Pertama, program Asistensi Sosial bagi Penyandang Disabilitas Berat (ASPDB) yang telah dikenalkan sejak 2006. Awalnya, ASPDB hanya mencakup sekitar 3 ribu penerima saja, dengan syarat tingkat disabilitas yang parah/tidak dapat direhabilitasi. Hingga tahun 2017, perkembangan penerimanya naik secara bertahap, tetapi masih di kisaran 22.500 orang atau hanya 0,1% dari </w:t>
      </w:r>
      <w:r w:rsidR="00B25CBF" w:rsidRPr="009D4C1C">
        <w:rPr>
          <w:rFonts w:ascii="Verdana" w:hAnsi="Verdana"/>
          <w:sz w:val="24"/>
          <w:szCs w:val="24"/>
        </w:rPr>
        <w:t xml:space="preserve">jumlah penduduk </w:t>
      </w:r>
      <w:r w:rsidRPr="009D4C1C">
        <w:rPr>
          <w:rFonts w:ascii="Verdana" w:hAnsi="Verdana"/>
          <w:sz w:val="24"/>
          <w:szCs w:val="24"/>
        </w:rPr>
        <w:t>penyandang disabilitas (TNP2K, 2018).</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lastRenderedPageBreak/>
        <w:t>Pada 2018, program ini mengalami perubahan-perubahan kebijakan yang drastis, tetapi hasilnya justru semakin mengeksklusi penyandang disabilitas sebagai penerima</w:t>
      </w:r>
      <w:r w:rsidR="000D4360" w:rsidRPr="009D4C1C">
        <w:rPr>
          <w:rFonts w:ascii="Verdana" w:hAnsi="Verdana"/>
          <w:sz w:val="24"/>
          <w:szCs w:val="24"/>
        </w:rPr>
        <w:t xml:space="preserve"> manfaat program.</w:t>
      </w:r>
      <w:r w:rsidRPr="009D4C1C">
        <w:rPr>
          <w:rFonts w:ascii="Verdana" w:hAnsi="Verdana"/>
          <w:sz w:val="24"/>
          <w:szCs w:val="24"/>
        </w:rPr>
        <w:t xml:space="preserve"> Program ASPDB pada tahun ini diintegrasikan dengan PKH dengan basis data penerima PKH. Oleh karena kebijakan tersebut, para penerima ASPDB (tahun 2006-2017) tidak semua terdata sebagai penerima PKH. Akibatnya, mereka yang tidak mendapat PKH dibuatkan program baru bernama ASPD (tanpa “B”). Sayangnya, program baru tersebut tidak menjamin penyandang disabilitas yang tidak masuk PKH otomatis mendapat ASPD. Hal tersebut terjadi karena tidak sinkronnya data yang dimiliki pemerintah, data ASPDB diambil dari kabupaten/kota sementara data ASPD diambil dari Kementerian Sosial. Dengan kata lain, pada tahun ini, penerima dan tata kelola ASPDB berubah total dan semakin mengeksklusi penyandang disabilitas. </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Akhirnya, pada tahun 2019 dan 2020 program ini dikembalikan ke program tersendiri yakni ASPDB dengan jumlah penerima masing-masing 22.500 orang dan 23.700 orang. Pada 2021, program ASPDB justru dialihkan menjadi skema layanan berbasis Balai Kesejahteraan Sosial dan Lembaga Kesejahteraan Sosial. Sehingga, secara substansial program ini dihapuskan dan digantikan untuk memberikan dukungan pada lembaga pemberi layanan.</w:t>
      </w:r>
      <w:r w:rsidRPr="009D4C1C">
        <w:rPr>
          <w:rFonts w:ascii="Verdana" w:hAnsi="Verdana"/>
          <w:sz w:val="24"/>
          <w:szCs w:val="24"/>
          <w:vertAlign w:val="superscript"/>
        </w:rPr>
        <w:footnoteReference w:id="3"/>
      </w:r>
    </w:p>
    <w:p w:rsidR="00DE58ED" w:rsidRDefault="00350512" w:rsidP="00307775">
      <w:pPr>
        <w:spacing w:line="276" w:lineRule="auto"/>
        <w:rPr>
          <w:rFonts w:ascii="Verdana" w:hAnsi="Verdana"/>
          <w:sz w:val="24"/>
          <w:szCs w:val="24"/>
        </w:rPr>
      </w:pPr>
      <w:r w:rsidRPr="009D4C1C">
        <w:rPr>
          <w:rFonts w:ascii="Verdana" w:hAnsi="Verdana"/>
          <w:sz w:val="24"/>
          <w:szCs w:val="24"/>
        </w:rPr>
        <w:t>Kedua, komponen penyandang disabilitas dalam PKH. Skema ini diperkenalkan pada 2016, tetapi masih sebatas komponen tambahan (</w:t>
      </w:r>
      <w:r w:rsidRPr="009D4C1C">
        <w:rPr>
          <w:rFonts w:ascii="Verdana" w:hAnsi="Verdana"/>
          <w:i/>
          <w:sz w:val="24"/>
          <w:szCs w:val="24"/>
        </w:rPr>
        <w:t>soft component</w:t>
      </w:r>
      <w:r w:rsidRPr="009D4C1C">
        <w:rPr>
          <w:rFonts w:ascii="Verdana" w:hAnsi="Verdana"/>
          <w:sz w:val="24"/>
          <w:szCs w:val="24"/>
        </w:rPr>
        <w:t xml:space="preserve">) bagi keluarga penerima manfaat yang telah ada atau keluarga </w:t>
      </w:r>
      <w:r w:rsidR="00A83692" w:rsidRPr="009D4C1C">
        <w:rPr>
          <w:rFonts w:ascii="Verdana" w:hAnsi="Verdana"/>
          <w:sz w:val="24"/>
          <w:szCs w:val="24"/>
        </w:rPr>
        <w:t>pra</w:t>
      </w:r>
      <w:r w:rsidRPr="009D4C1C">
        <w:rPr>
          <w:rFonts w:ascii="Verdana" w:hAnsi="Verdana"/>
          <w:sz w:val="24"/>
          <w:szCs w:val="24"/>
        </w:rPr>
        <w:t>sejahtera yang memenuhi syarat memiliki anggota keluarga ibu hamil dan balita serta anak usia sekolah. Pada 2017, jumlah penerimanya mencapai 45 ribu orang dan saat integrasi dengan ASPDB tahun 2018 menjadi 55 ribu orang. Jumlah penerimanya mengalami peningkatan signifikan pada 2019 menjadi 108 ribu orang, tetapi pada 2020 merosot menjadi 102 ribu orang. Penurunan ini dikarenakan adanya p</w:t>
      </w:r>
      <w:r w:rsidR="000D4360" w:rsidRPr="009D4C1C">
        <w:rPr>
          <w:rFonts w:ascii="Verdana" w:hAnsi="Verdana"/>
          <w:sz w:val="24"/>
          <w:szCs w:val="24"/>
        </w:rPr>
        <w:t>erubahan skema pada 2020, yakni</w:t>
      </w:r>
      <w:r w:rsidRPr="009D4C1C">
        <w:rPr>
          <w:rFonts w:ascii="Verdana" w:hAnsi="Verdana"/>
          <w:sz w:val="24"/>
          <w:szCs w:val="24"/>
        </w:rPr>
        <w:t xml:space="preserve"> hanya diberikan bagi penyandang disabilitas dalam keluarga dan jumlahnya dibatasi 1 orang untuk setiap keluarga. Dengan kata lain, meski ada program untuk penyandang disabilitas, tetapi tidak ada upaya berarti untuk menyasar penyandang disabilitas secara langsung (Zakiah, et, all, 2020).</w:t>
      </w:r>
    </w:p>
    <w:p w:rsidR="00C71D34" w:rsidRPr="009D4C1C" w:rsidRDefault="00C71D34" w:rsidP="00307775">
      <w:pPr>
        <w:spacing w:line="276" w:lineRule="auto"/>
        <w:rPr>
          <w:rFonts w:ascii="Verdana" w:hAnsi="Verdana"/>
          <w:sz w:val="24"/>
          <w:szCs w:val="24"/>
        </w:rPr>
      </w:pPr>
    </w:p>
    <w:p w:rsidR="00DE58ED" w:rsidRPr="009D4C1C" w:rsidRDefault="00C34912" w:rsidP="00307775">
      <w:pPr>
        <w:spacing w:line="276" w:lineRule="auto"/>
        <w:rPr>
          <w:rFonts w:ascii="Verdana" w:hAnsi="Verdana"/>
          <w:sz w:val="24"/>
          <w:szCs w:val="24"/>
        </w:rPr>
      </w:pPr>
      <w:r w:rsidRPr="00C34912">
        <w:rPr>
          <w:rFonts w:ascii="Verdana" w:hAnsi="Verdana"/>
          <w:noProof/>
          <w:lang w:eastAsia="en-US"/>
        </w:rPr>
        <w:lastRenderedPageBreak/>
        <w:pict>
          <v:rect id="Rectangle 226" o:spid="_x0000_s1043" style="position:absolute;margin-left:270.45pt;margin-top:4.9pt;width:217.65pt;height:51.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" filled="f" stroked="f">
            <v:textbox inset="2.53958mm,1.2694mm,2.53958mm,1.2694mm">
              <w:txbxContent>
                <w:p w:rsidR="002845B0" w:rsidRDefault="002845B0">
                  <w:pPr>
                    <w:spacing w:after="0" w:line="240" w:lineRule="auto"/>
                    <w:jc w:val="center"/>
                    <w:textDirection w:val="btLr"/>
                  </w:pPr>
                  <w:r>
                    <w:rPr>
                      <w:b/>
                      <w:color w:val="000000"/>
                    </w:rPr>
                    <w:t xml:space="preserve">Tabel 5. Jenis Hambatan dalam Mengakses </w:t>
                  </w:r>
                </w:p>
                <w:p w:rsidR="002845B0" w:rsidRDefault="002845B0">
                  <w:pPr>
                    <w:spacing w:after="0" w:line="240" w:lineRule="auto"/>
                    <w:jc w:val="center"/>
                    <w:textDirection w:val="btLr"/>
                  </w:pPr>
                  <w:r>
                    <w:rPr>
                      <w:b/>
                      <w:color w:val="000000"/>
                    </w:rPr>
                    <w:t>Program Perlindungan Sosial</w:t>
                  </w:r>
                </w:p>
              </w:txbxContent>
            </v:textbox>
          </v:rect>
        </w:pict>
      </w:r>
    </w:p>
    <w:p w:rsidR="00AF1708" w:rsidRPr="009D4C1C" w:rsidRDefault="00C34912" w:rsidP="00EA7089">
      <w:pPr>
        <w:pStyle w:val="Heading5"/>
        <w:ind w:left="426"/>
      </w:pPr>
      <w:r>
        <w:rPr>
          <w:noProof/>
          <w:lang w:eastAsia="en-US"/>
        </w:rPr>
        <w:pict>
          <v:rect id="Rectangle 225" o:spid="_x0000_s1044" style="position:absolute;left:0;text-align:left;margin-left:269.3pt;margin-top:12.2pt;width:223.5pt;height:175.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" filled="f" strokecolor="black [3200]">
            <v:stroke startarrowwidth="narrow" startarrowlength="short" endarrowwidth="narrow" endarrowlength="short" joinstyle="round"/>
            <v:textbox inset="2.53958mm,1.2694mm,2.53958mm,1.2694mm">
              <w:txbxContent>
                <w:p w:rsidR="002845B0" w:rsidRPr="000C5BBB" w:rsidRDefault="002845B0" w:rsidP="00FD142B">
                  <w:pPr>
                    <w:pStyle w:val="ListParagraph"/>
                    <w:numPr>
                      <w:ilvl w:val="0"/>
                      <w:numId w:val="9"/>
                    </w:numPr>
                    <w:spacing w:after="0" w:line="240" w:lineRule="auto"/>
                    <w:ind w:left="426"/>
                    <w:textDirection w:val="btLr"/>
                    <w:rPr>
                      <w:rFonts w:ascii="Verdana" w:hAnsi="Verdana"/>
                    </w:rPr>
                  </w:pPr>
                  <w:r w:rsidRPr="000C5BBB">
                    <w:rPr>
                      <w:rFonts w:ascii="Verdana" w:hAnsi="Verdana"/>
                      <w:color w:val="000000"/>
                    </w:rPr>
                    <w:t>Masalah administrasi kependudukan</w:t>
                  </w:r>
                </w:p>
                <w:p w:rsidR="002845B0" w:rsidRPr="000C5BBB" w:rsidRDefault="002845B0" w:rsidP="00FD142B">
                  <w:pPr>
                    <w:pStyle w:val="ListParagraph"/>
                    <w:numPr>
                      <w:ilvl w:val="0"/>
                      <w:numId w:val="9"/>
                    </w:numPr>
                    <w:spacing w:after="0" w:line="240" w:lineRule="auto"/>
                    <w:ind w:left="426"/>
                    <w:textDirection w:val="btLr"/>
                    <w:rPr>
                      <w:rFonts w:ascii="Verdana" w:hAnsi="Verdana"/>
                    </w:rPr>
                  </w:pPr>
                  <w:r w:rsidRPr="000C5BBB">
                    <w:rPr>
                      <w:rFonts w:ascii="Verdana" w:hAnsi="Verdana"/>
                      <w:color w:val="000000"/>
                    </w:rPr>
                    <w:t>Masalah pendataan</w:t>
                  </w:r>
                </w:p>
                <w:p w:rsidR="002845B0" w:rsidRPr="000C5BBB" w:rsidRDefault="002845B0" w:rsidP="00FD142B">
                  <w:pPr>
                    <w:pStyle w:val="ListParagraph"/>
                    <w:numPr>
                      <w:ilvl w:val="0"/>
                      <w:numId w:val="9"/>
                    </w:numPr>
                    <w:spacing w:after="0" w:line="240" w:lineRule="auto"/>
                    <w:ind w:left="426"/>
                    <w:textDirection w:val="btLr"/>
                    <w:rPr>
                      <w:rFonts w:ascii="Verdana" w:hAnsi="Verdana"/>
                    </w:rPr>
                  </w:pPr>
                  <w:r w:rsidRPr="000C5BBB">
                    <w:rPr>
                      <w:rFonts w:ascii="Verdana" w:hAnsi="Verdana"/>
                      <w:color w:val="000000"/>
                    </w:rPr>
                    <w:t>Keterbatasan akses informasi program</w:t>
                  </w:r>
                </w:p>
                <w:p w:rsidR="002845B0" w:rsidRPr="000C5BBB" w:rsidRDefault="002845B0" w:rsidP="00FD142B">
                  <w:pPr>
                    <w:pStyle w:val="ListParagraph"/>
                    <w:numPr>
                      <w:ilvl w:val="0"/>
                      <w:numId w:val="9"/>
                    </w:numPr>
                    <w:spacing w:after="0" w:line="240" w:lineRule="auto"/>
                    <w:ind w:left="426"/>
                    <w:textDirection w:val="btLr"/>
                    <w:rPr>
                      <w:rFonts w:ascii="Verdana" w:hAnsi="Verdana"/>
                    </w:rPr>
                  </w:pPr>
                  <w:r w:rsidRPr="000C5BBB">
                    <w:rPr>
                      <w:rFonts w:ascii="Verdana" w:hAnsi="Verdana"/>
                      <w:color w:val="000000"/>
                    </w:rPr>
                    <w:t>Akses kepesertaan program</w:t>
                  </w:r>
                </w:p>
                <w:p w:rsidR="002845B0" w:rsidRPr="000C5BBB" w:rsidRDefault="002845B0" w:rsidP="00FD142B">
                  <w:pPr>
                    <w:pStyle w:val="ListParagraph"/>
                    <w:numPr>
                      <w:ilvl w:val="0"/>
                      <w:numId w:val="9"/>
                    </w:numPr>
                    <w:spacing w:after="0" w:line="240" w:lineRule="auto"/>
                    <w:ind w:left="426"/>
                    <w:textDirection w:val="btLr"/>
                    <w:rPr>
                      <w:rFonts w:ascii="Verdana" w:hAnsi="Verdana"/>
                    </w:rPr>
                  </w:pPr>
                  <w:r w:rsidRPr="000C5BBB">
                    <w:rPr>
                      <w:rFonts w:ascii="Verdana" w:hAnsi="Verdana"/>
                      <w:color w:val="000000"/>
                    </w:rPr>
                    <w:t xml:space="preserve">Adanya stigma </w:t>
                  </w:r>
                </w:p>
                <w:p w:rsidR="002845B0" w:rsidRPr="000C5BBB" w:rsidRDefault="002845B0" w:rsidP="00FD142B">
                  <w:pPr>
                    <w:pStyle w:val="ListParagraph"/>
                    <w:numPr>
                      <w:ilvl w:val="0"/>
                      <w:numId w:val="9"/>
                    </w:numPr>
                    <w:spacing w:after="0" w:line="240" w:lineRule="auto"/>
                    <w:ind w:left="426"/>
                    <w:textDirection w:val="btLr"/>
                    <w:rPr>
                      <w:rFonts w:ascii="Verdana" w:hAnsi="Verdana"/>
                    </w:rPr>
                  </w:pPr>
                  <w:r w:rsidRPr="000C5BBB">
                    <w:rPr>
                      <w:rFonts w:ascii="Verdana" w:hAnsi="Verdana"/>
                      <w:color w:val="000000"/>
                    </w:rPr>
                    <w:t>Indikasi penyalanggunaan / koruptif dari pelaksana di lapangan</w:t>
                  </w:r>
                </w:p>
                <w:p w:rsidR="002845B0" w:rsidRPr="000C5BBB" w:rsidRDefault="002845B0" w:rsidP="00FD142B">
                  <w:pPr>
                    <w:pStyle w:val="ListParagraph"/>
                    <w:numPr>
                      <w:ilvl w:val="0"/>
                      <w:numId w:val="9"/>
                    </w:numPr>
                    <w:spacing w:after="0" w:line="240" w:lineRule="auto"/>
                    <w:ind w:left="426"/>
                    <w:textDirection w:val="btLr"/>
                    <w:rPr>
                      <w:rFonts w:ascii="Verdana" w:hAnsi="Verdana"/>
                    </w:rPr>
                  </w:pPr>
                  <w:r w:rsidRPr="000C5BBB">
                    <w:rPr>
                      <w:rFonts w:ascii="Verdana" w:hAnsi="Verdana"/>
                      <w:color w:val="000000"/>
                    </w:rPr>
                    <w:t>Ketidak sesuaian bantuan dengan kebutuhan</w:t>
                  </w:r>
                </w:p>
              </w:txbxContent>
            </v:textbox>
          </v:rect>
        </w:pict>
      </w:r>
      <w:r w:rsidR="00350512" w:rsidRPr="009D4C1C">
        <w:t>Hambatan Akses Terhadap Program</w:t>
      </w:r>
    </w:p>
    <w:p w:rsidR="00AF1708" w:rsidRPr="009D4C1C" w:rsidRDefault="00350512" w:rsidP="00307775">
      <w:pPr>
        <w:tabs>
          <w:tab w:val="left" w:pos="4962"/>
          <w:tab w:val="left" w:pos="5103"/>
        </w:tabs>
        <w:ind w:right="4540"/>
        <w:rPr>
          <w:rFonts w:ascii="Verdana" w:hAnsi="Verdana"/>
          <w:sz w:val="24"/>
          <w:szCs w:val="24"/>
        </w:rPr>
      </w:pPr>
      <w:r w:rsidRPr="009D4C1C">
        <w:rPr>
          <w:rFonts w:ascii="Verdana" w:hAnsi="Verdana"/>
          <w:sz w:val="24"/>
          <w:szCs w:val="24"/>
        </w:rPr>
        <w:t>Selain minimnya intervensi negara dalam memberikan layanan dan perlindungan sosial bagi penyandang disabilitas, secara internal mereka juga memiliki berbagai hambatan teknis yang menjadikannya tereksklusi dari program perlindungan sosial yang ada. Dari catatan FGD yang dilakukan bersama 40 organisasi penyandang disabilitas dari seluruh Indonesia,didapatkan setidaknya 7 hambatan yang dialami penyandang disabilitas dalam mengakses program perlindungan sosial (lihat Tabel 3).</w:t>
      </w:r>
    </w:p>
    <w:p w:rsidR="0051706F" w:rsidRPr="009D4C1C" w:rsidRDefault="0051706F" w:rsidP="0051706F"/>
    <w:p w:rsidR="00AF1708" w:rsidRPr="009D4C1C" w:rsidRDefault="00350512" w:rsidP="00EA7089">
      <w:pPr>
        <w:pStyle w:val="Heading3"/>
      </w:pPr>
      <w:r w:rsidRPr="009D4C1C">
        <w:t>Risiko-Risiko dalam Siklus Hidup dan Upaya Mengatasinya</w:t>
      </w:r>
    </w:p>
    <w:p w:rsidR="00AF1708" w:rsidRPr="009D4C1C" w:rsidRDefault="00350512" w:rsidP="00307775">
      <w:pPr>
        <w:rPr>
          <w:rFonts w:ascii="Verdana" w:hAnsi="Verdana"/>
          <w:sz w:val="24"/>
          <w:szCs w:val="24"/>
        </w:rPr>
      </w:pPr>
      <w:r w:rsidRPr="009D4C1C">
        <w:rPr>
          <w:rFonts w:ascii="Verdana" w:hAnsi="Verdana"/>
          <w:sz w:val="24"/>
          <w:szCs w:val="24"/>
        </w:rPr>
        <w:t>Dalam keseluruhan siklus hidupnya, penyandang disabilitas pad</w:t>
      </w:r>
      <w:r w:rsidR="000D4360" w:rsidRPr="009D4C1C">
        <w:rPr>
          <w:rFonts w:ascii="Verdana" w:hAnsi="Verdana"/>
          <w:sz w:val="24"/>
          <w:szCs w:val="24"/>
        </w:rPr>
        <w:t>a dasarnya memiliki risiko yang</w:t>
      </w:r>
      <w:r w:rsidRPr="009D4C1C">
        <w:rPr>
          <w:rFonts w:ascii="Verdana" w:hAnsi="Verdana"/>
          <w:sz w:val="24"/>
          <w:szCs w:val="24"/>
        </w:rPr>
        <w:t xml:space="preserve"> sama dengan </w:t>
      </w:r>
      <w:r w:rsidR="00A83692" w:rsidRPr="009D4C1C">
        <w:rPr>
          <w:rFonts w:ascii="Verdana" w:hAnsi="Verdana"/>
          <w:sz w:val="24"/>
          <w:szCs w:val="24"/>
        </w:rPr>
        <w:t>nondisabilitas</w:t>
      </w:r>
      <w:r w:rsidRPr="009D4C1C">
        <w:rPr>
          <w:rFonts w:ascii="Verdana" w:hAnsi="Verdana"/>
          <w:sz w:val="24"/>
          <w:szCs w:val="24"/>
        </w:rPr>
        <w:t xml:space="preserve">, hanya saja ada risiko tambahan yang melekat bersamaan dengan jenis dan tingkat disabilitas yang dialami. Hal ini menjadikan risiko-risiko yang dihadapi setiap individu penyandang disabilitas relatif kompleks. Melihat sebanyak 8,5% populasi mengalami disabilitas, maka risiko tersebut tidak dapat diabaikan begitu saja dan harus mendapatkan perhatian serius melalui penyediaan skema khusus untuk mengatasi hambatan yang dialaminya. </w:t>
      </w:r>
    </w:p>
    <w:p w:rsidR="00AF1708" w:rsidRPr="009D4C1C" w:rsidRDefault="00350512" w:rsidP="00307775">
      <w:pPr>
        <w:rPr>
          <w:rFonts w:ascii="Verdana" w:hAnsi="Verdana"/>
          <w:sz w:val="24"/>
          <w:szCs w:val="24"/>
        </w:rPr>
      </w:pPr>
      <w:r w:rsidRPr="009D4C1C">
        <w:rPr>
          <w:rFonts w:ascii="Verdana" w:hAnsi="Verdana"/>
          <w:sz w:val="24"/>
          <w:szCs w:val="24"/>
        </w:rPr>
        <w:t xml:space="preserve">Secara umum, fase siklus hidup penyandang disabilitas terbagi 4 fase besar dengan 8 sub fase yang dialami. Secara ringkas fase prenatal dan pasca kehamilan dialami oleh ibu, tetapi bagi perempuan dengan disabilitas risiko kehamilan meningkat seiring dengan adanya pemenuhan kebutuhan khusus terutama dalam kaitannya dengan konsultasi medis, serta hambatan-hambatan teknis lainnya. Sehingga, perlu afirmasi untuk perempuan dengan disabilitas yang sedang hamil hingga pasca melahirkan untuk mendapatkan penanganan yang memadai. </w:t>
      </w:r>
    </w:p>
    <w:p w:rsidR="00AF1708" w:rsidRPr="009D4C1C" w:rsidRDefault="00350512" w:rsidP="000D4360">
      <w:pPr>
        <w:jc w:val="center"/>
        <w:rPr>
          <w:rFonts w:ascii="Verdana" w:hAnsi="Verdana"/>
          <w:sz w:val="24"/>
          <w:szCs w:val="24"/>
        </w:rPr>
      </w:pPr>
      <w:r w:rsidRPr="009D4C1C">
        <w:rPr>
          <w:rFonts w:ascii="Verdana" w:hAnsi="Verdana"/>
          <w:b/>
          <w:noProof/>
          <w:sz w:val="24"/>
          <w:szCs w:val="24"/>
          <w:lang w:eastAsia="en-US"/>
        </w:rPr>
        <w:lastRenderedPageBreak/>
        <w:drawing>
          <wp:inline distT="0" distB="0" distL="0" distR="0">
            <wp:extent cx="4690942" cy="2166565"/>
            <wp:effectExtent l="0" t="0" r="0" b="0"/>
            <wp:docPr id="23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4690942" cy="2166565"/>
                    </a:xfrm>
                    <a:prstGeom prst="rect">
                      <a:avLst/>
                    </a:prstGeom>
                    <a:ln/>
                  </pic:spPr>
                </pic:pic>
              </a:graphicData>
            </a:graphic>
          </wp:inline>
        </w:drawing>
      </w:r>
    </w:p>
    <w:p w:rsidR="00AF1708" w:rsidRPr="009D4C1C" w:rsidRDefault="00350512" w:rsidP="00307775">
      <w:pPr>
        <w:rPr>
          <w:rFonts w:ascii="Verdana" w:hAnsi="Verdana"/>
          <w:sz w:val="24"/>
          <w:szCs w:val="24"/>
        </w:rPr>
      </w:pPr>
      <w:r w:rsidRPr="009D4C1C">
        <w:rPr>
          <w:rFonts w:ascii="Verdana" w:hAnsi="Verdana"/>
          <w:sz w:val="24"/>
          <w:szCs w:val="24"/>
        </w:rPr>
        <w:t xml:space="preserve">Pada tingkatan masa anak (mulai sejak pasca dilahirkan, balita, anak dan remaja) merupakan fase-fase krusial yang harus mendapat perhatian serius. Disabilitas yang berkaitan dengan fisik biasanya bisa terdeksi sejak awal bahkan sebelum dilahirkan atau sesaat setelah dilahirkan, tetapi di luar itu banyak faktor disabilitas yang baru terdeteksi pada masa pertumbuhan anak, ditambah lagi faktor kecelakaan yang juga memungkinkan timbulnya risiko disabilitas. </w:t>
      </w:r>
    </w:p>
    <w:p w:rsidR="00AF1708" w:rsidRPr="009D4C1C" w:rsidRDefault="00350512" w:rsidP="00307775">
      <w:pPr>
        <w:rPr>
          <w:rFonts w:ascii="Verdana" w:hAnsi="Verdana"/>
          <w:sz w:val="24"/>
          <w:szCs w:val="24"/>
        </w:rPr>
      </w:pPr>
      <w:r w:rsidRPr="009D4C1C">
        <w:rPr>
          <w:rFonts w:ascii="Verdana" w:hAnsi="Verdana"/>
          <w:sz w:val="24"/>
          <w:szCs w:val="24"/>
        </w:rPr>
        <w:t xml:space="preserve">Pada masa-masa ini, maka perhatian utama perlu diarahkan pada upaya rehabilitasi melalui proses terapi, pemenuhan alat bantu hingga pelatihan untuk beradaptasi. Harapannya ketika anak-anak yang mengalami disabilitas terdeteksi dan ditangani sejak awal maka pada fase berikutnya mereka mampu beradaptasi dan bersosialisasi penuh dengan lingkungan sosialnya, terutama dalam mengenyam pendidikan yang inklusif. Dukungan saat masuk fase sekolah juga diperlukan untuk memastikan anak penyandang disabilitas memiliki kesempatan yang lebih baik dalam mengenyam pendidikan yang memadai sebagai bekal saat memasuki fase produktif. </w:t>
      </w:r>
    </w:p>
    <w:p w:rsidR="00AF1708" w:rsidRPr="009D4C1C" w:rsidRDefault="00350512" w:rsidP="00307775">
      <w:pPr>
        <w:rPr>
          <w:rFonts w:ascii="Verdana" w:hAnsi="Verdana"/>
          <w:sz w:val="24"/>
          <w:szCs w:val="24"/>
        </w:rPr>
      </w:pPr>
      <w:r w:rsidRPr="009D4C1C">
        <w:rPr>
          <w:rFonts w:ascii="Verdana" w:hAnsi="Verdana"/>
          <w:sz w:val="24"/>
          <w:szCs w:val="24"/>
        </w:rPr>
        <w:t>Pada</w:t>
      </w:r>
      <w:r w:rsidR="00C71D34">
        <w:rPr>
          <w:rFonts w:ascii="Verdana" w:hAnsi="Verdana"/>
          <w:sz w:val="24"/>
          <w:szCs w:val="24"/>
        </w:rPr>
        <w:t xml:space="preserve"> fase dewasa, bekal berupa keterampilan</w:t>
      </w:r>
      <w:r w:rsidRPr="009D4C1C">
        <w:rPr>
          <w:rFonts w:ascii="Verdana" w:hAnsi="Verdana"/>
          <w:sz w:val="24"/>
          <w:szCs w:val="24"/>
        </w:rPr>
        <w:t xml:space="preserve"> produktif dan kemampuan beradaptasi dengan lingkungan sosial menjadi prasyarat untuk sintas. Mereka yang memiliki akses</w:t>
      </w:r>
      <w:r w:rsidR="000D4360" w:rsidRPr="009D4C1C">
        <w:rPr>
          <w:rFonts w:ascii="Verdana" w:hAnsi="Verdana"/>
          <w:sz w:val="24"/>
          <w:szCs w:val="24"/>
        </w:rPr>
        <w:t xml:space="preserve"> pendidikan baik relatif lebih </w:t>
      </w:r>
      <w:r w:rsidRPr="009D4C1C">
        <w:rPr>
          <w:rFonts w:ascii="Verdana" w:hAnsi="Verdana"/>
          <w:sz w:val="24"/>
          <w:szCs w:val="24"/>
        </w:rPr>
        <w:t xml:space="preserve">mudah menemukan pekerjaan yang memadai dibanding penyandang disabilitas yang tidak berkesempatan sekolah. Di sisi lain, butuh upaya serius untuk memastikan adanya dukungan yang memadai ketika mengakses lingkungan kerja. </w:t>
      </w:r>
    </w:p>
    <w:p w:rsidR="00AF1708" w:rsidRPr="009D4C1C" w:rsidRDefault="00350512" w:rsidP="00307775">
      <w:pPr>
        <w:rPr>
          <w:rFonts w:ascii="Verdana" w:hAnsi="Verdana"/>
          <w:sz w:val="24"/>
          <w:szCs w:val="24"/>
        </w:rPr>
      </w:pPr>
      <w:r w:rsidRPr="009D4C1C">
        <w:rPr>
          <w:rFonts w:ascii="Verdana" w:hAnsi="Verdana"/>
          <w:sz w:val="24"/>
          <w:szCs w:val="24"/>
        </w:rPr>
        <w:t xml:space="preserve">Pada fase dewasa juga ada risiko munculnya penyandang disabilitas baru, baik yang disebabkan oleh faktor eksternal/kecelakaan, maupun faktor internal berupa penyakit ataupun bawaan genetis. Penyandang disabilitas mental mayoritas baru terdeteksi justru pada masa dewasa. Para penyandang disabilitas baru yang mengalami disabilitas di fase dewasa </w:t>
      </w:r>
      <w:r w:rsidRPr="009D4C1C">
        <w:rPr>
          <w:rFonts w:ascii="Verdana" w:hAnsi="Verdana"/>
          <w:sz w:val="24"/>
          <w:szCs w:val="24"/>
        </w:rPr>
        <w:lastRenderedPageBreak/>
        <w:t xml:space="preserve">memerlukan proses adaptasi yang memadai untuk memastikan mereka </w:t>
      </w:r>
      <w:r w:rsidR="00C71D34">
        <w:rPr>
          <w:rFonts w:ascii="Verdana" w:hAnsi="Verdana"/>
          <w:sz w:val="24"/>
          <w:szCs w:val="24"/>
        </w:rPr>
        <w:t>dapat</w:t>
      </w:r>
      <w:r w:rsidRPr="009D4C1C">
        <w:rPr>
          <w:rFonts w:ascii="Verdana" w:hAnsi="Verdana"/>
          <w:sz w:val="24"/>
          <w:szCs w:val="24"/>
        </w:rPr>
        <w:t xml:space="preserve"> meneruskan </w:t>
      </w:r>
      <w:r w:rsidR="00C71D34">
        <w:rPr>
          <w:rFonts w:ascii="Verdana" w:hAnsi="Verdana"/>
          <w:sz w:val="24"/>
          <w:szCs w:val="24"/>
        </w:rPr>
        <w:t>kehidupannya secara bermakna</w:t>
      </w:r>
      <w:r w:rsidRPr="009D4C1C">
        <w:rPr>
          <w:rFonts w:ascii="Verdana" w:hAnsi="Verdana"/>
          <w:sz w:val="24"/>
          <w:szCs w:val="24"/>
        </w:rPr>
        <w:t xml:space="preserve">. </w:t>
      </w:r>
    </w:p>
    <w:p w:rsidR="00AF1708" w:rsidRPr="009D4C1C" w:rsidRDefault="00350512" w:rsidP="00307775">
      <w:pPr>
        <w:rPr>
          <w:rFonts w:ascii="Verdana" w:hAnsi="Verdana"/>
          <w:sz w:val="24"/>
          <w:szCs w:val="24"/>
        </w:rPr>
      </w:pPr>
      <w:r w:rsidRPr="009D4C1C">
        <w:rPr>
          <w:rFonts w:ascii="Verdana" w:hAnsi="Verdana"/>
          <w:sz w:val="24"/>
          <w:szCs w:val="24"/>
        </w:rPr>
        <w:t>Fase yang paling krusial adalah masa lansia. Pada 2018 disebutkan, setidaknya ada 46% lansia yang mengalami disabilitas, baik yang disebabkan oleh faktor usia, penyakit maupun bawaan sejak fase sebelumnya. Tingkat risiko penyandang disabilitas lansia relatif tinggi dan membutuhkan perhatian khusus, mengingat secara fisik dan psikologis, mayoritas lansia memiliki kondisi yang jauh lebih rentan seiring dengan penurunan fungsi organ tubuhnya. Butuh perpaduan perawatan yang berjangka panjang (</w:t>
      </w:r>
      <w:r w:rsidRPr="009D4C1C">
        <w:rPr>
          <w:rFonts w:ascii="Verdana" w:hAnsi="Verdana"/>
          <w:i/>
          <w:sz w:val="24"/>
          <w:szCs w:val="24"/>
        </w:rPr>
        <w:t>Longterm Care</w:t>
      </w:r>
      <w:r w:rsidR="00B25CBF" w:rsidRPr="009D4C1C">
        <w:rPr>
          <w:rFonts w:ascii="Verdana" w:hAnsi="Verdana"/>
          <w:sz w:val="24"/>
          <w:szCs w:val="24"/>
        </w:rPr>
        <w:t>) dan intensif</w:t>
      </w:r>
      <w:r w:rsidRPr="009D4C1C">
        <w:rPr>
          <w:rFonts w:ascii="Verdana" w:hAnsi="Verdana"/>
          <w:sz w:val="24"/>
          <w:szCs w:val="24"/>
        </w:rPr>
        <w:t xml:space="preserve"> (</w:t>
      </w:r>
      <w:r w:rsidRPr="009D4C1C">
        <w:rPr>
          <w:rFonts w:ascii="Verdana" w:hAnsi="Verdana"/>
          <w:i/>
          <w:sz w:val="24"/>
          <w:szCs w:val="24"/>
        </w:rPr>
        <w:t>Daily Care</w:t>
      </w:r>
      <w:r w:rsidRPr="009D4C1C">
        <w:rPr>
          <w:rFonts w:ascii="Verdana" w:hAnsi="Verdana"/>
          <w:sz w:val="24"/>
          <w:szCs w:val="24"/>
        </w:rPr>
        <w:t>).</w:t>
      </w:r>
    </w:p>
    <w:p w:rsidR="00AF1708" w:rsidRPr="009D4C1C" w:rsidRDefault="00350512" w:rsidP="00307775">
      <w:pPr>
        <w:rPr>
          <w:rFonts w:ascii="Verdana" w:hAnsi="Verdana"/>
          <w:sz w:val="24"/>
          <w:szCs w:val="24"/>
        </w:rPr>
      </w:pPr>
      <w:r w:rsidRPr="009D4C1C">
        <w:rPr>
          <w:rFonts w:ascii="Verdana" w:hAnsi="Verdana"/>
          <w:sz w:val="24"/>
          <w:szCs w:val="24"/>
        </w:rPr>
        <w:t>Dalam menghadapi risiko-risiko yang dialami penyandang disabilitas, dibutuhkan intervensi optimal dari negara dengan memberikan dukungan yang memadai baik dari sisi kebij</w:t>
      </w:r>
      <w:r w:rsidR="00B25CBF" w:rsidRPr="009D4C1C">
        <w:rPr>
          <w:rFonts w:ascii="Verdana" w:hAnsi="Verdana"/>
          <w:sz w:val="24"/>
          <w:szCs w:val="24"/>
        </w:rPr>
        <w:t>a</w:t>
      </w:r>
      <w:r w:rsidRPr="009D4C1C">
        <w:rPr>
          <w:rFonts w:ascii="Verdana" w:hAnsi="Verdana"/>
          <w:sz w:val="24"/>
          <w:szCs w:val="24"/>
        </w:rPr>
        <w:t>kan maupun dukungan finansial. Hal ini untuk menopang eksistensi komunitas dan keluarga untuk secara bersama-sama memberikan dukungan pada penyandang disabilitas. Dengan demikian,harapannya mampu mengubah penyandang disabilitas yang mengalami kerentanan menjadi kelompok potensial yang memberikan kontribusi positif bagi dirinya, keluarga, maupun lingkungan sekitarnya.</w:t>
      </w:r>
    </w:p>
    <w:p w:rsidR="00AF1708" w:rsidRPr="009D4C1C" w:rsidRDefault="00AF1708" w:rsidP="00307775">
      <w:pPr>
        <w:rPr>
          <w:rFonts w:ascii="Verdana" w:hAnsi="Verdana"/>
          <w:sz w:val="24"/>
          <w:szCs w:val="24"/>
        </w:rPr>
      </w:pPr>
    </w:p>
    <w:p w:rsidR="006D25ED" w:rsidRPr="009D4C1C" w:rsidRDefault="00350512" w:rsidP="00DE58ED">
      <w:pPr>
        <w:rPr>
          <w:rFonts w:ascii="Verdana" w:hAnsi="Verdana"/>
          <w:b/>
          <w:sz w:val="24"/>
          <w:szCs w:val="24"/>
        </w:rPr>
      </w:pPr>
      <w:r w:rsidRPr="009D4C1C">
        <w:rPr>
          <w:rFonts w:ascii="Verdana" w:hAnsi="Verdana"/>
          <w:b/>
          <w:sz w:val="24"/>
          <w:szCs w:val="24"/>
        </w:rPr>
        <w:t>Perlindungan Sosial untuk Korban Kekerasan Berbasis Gender</w:t>
      </w:r>
    </w:p>
    <w:p w:rsidR="00DE58ED" w:rsidRPr="009D4C1C" w:rsidRDefault="00350512" w:rsidP="00307775">
      <w:pPr>
        <w:rPr>
          <w:rFonts w:ascii="Verdana" w:hAnsi="Verdana"/>
          <w:sz w:val="24"/>
          <w:szCs w:val="24"/>
        </w:rPr>
      </w:pPr>
      <w:r w:rsidRPr="009D4C1C">
        <w:rPr>
          <w:rFonts w:ascii="Verdana" w:hAnsi="Verdana"/>
          <w:sz w:val="24"/>
          <w:szCs w:val="24"/>
        </w:rPr>
        <w:t xml:space="preserve">Selain pendekatan risiko berbasis siklus hidup, diperlukan pula </w:t>
      </w:r>
      <w:r w:rsidR="000D4360" w:rsidRPr="009D4C1C">
        <w:rPr>
          <w:rFonts w:ascii="Verdana" w:hAnsi="Verdana"/>
          <w:sz w:val="24"/>
          <w:szCs w:val="24"/>
        </w:rPr>
        <w:t>intervensi khusus, diataranya;</w:t>
      </w:r>
      <w:r w:rsidRPr="009D4C1C">
        <w:rPr>
          <w:rFonts w:ascii="Verdana" w:hAnsi="Verdana"/>
          <w:sz w:val="24"/>
          <w:szCs w:val="24"/>
        </w:rPr>
        <w:t xml:space="preserve"> perlindungan sosial bagi perempuan dan anak dengan disabilitas yang menjadi korban kekerasan berbasis gender. Risiko keduanya terhadap kekerasan berbasis gender relatif lebih tinggi dibandingkan </w:t>
      </w:r>
      <w:r w:rsidR="00A83692" w:rsidRPr="009D4C1C">
        <w:rPr>
          <w:rFonts w:ascii="Verdana" w:hAnsi="Verdana"/>
          <w:sz w:val="24"/>
          <w:szCs w:val="24"/>
        </w:rPr>
        <w:t>nondisabilitas</w:t>
      </w:r>
      <w:r w:rsidRPr="009D4C1C">
        <w:rPr>
          <w:rFonts w:ascii="Verdana" w:hAnsi="Verdana"/>
          <w:sz w:val="24"/>
          <w:szCs w:val="24"/>
        </w:rPr>
        <w:t>.</w:t>
      </w:r>
    </w:p>
    <w:p w:rsidR="00DE58ED" w:rsidRPr="009D4C1C" w:rsidRDefault="00DE58ED" w:rsidP="00307775">
      <w:pPr>
        <w:rPr>
          <w:rFonts w:ascii="Verdana" w:hAnsi="Verdana"/>
          <w:sz w:val="24"/>
          <w:szCs w:val="24"/>
        </w:rPr>
      </w:pPr>
      <w:r w:rsidRPr="009D4C1C">
        <w:rPr>
          <w:rFonts w:ascii="Verdana" w:hAnsi="Verdana"/>
          <w:sz w:val="24"/>
          <w:szCs w:val="24"/>
        </w:rPr>
        <w:t xml:space="preserve">Selain itu </w:t>
      </w:r>
      <w:r w:rsidR="00475A63" w:rsidRPr="009D4C1C">
        <w:rPr>
          <w:rFonts w:ascii="Verdana" w:hAnsi="Verdana"/>
          <w:sz w:val="24"/>
          <w:szCs w:val="24"/>
        </w:rPr>
        <w:t xml:space="preserve">ketika menjadi korban kekerasan berbasis gender, aspek psikologi, sosial, ekonomi, dan aspek lainnya akan terganggu yang akan mempengaruhi kehidupan sehari-hari. Ditambah adanya kemungkinan stigmatisasi yang lebih parah sehingga yang bersangkutan semakin tidak diterima oleh masyarakat. </w:t>
      </w:r>
    </w:p>
    <w:p w:rsidR="00AF1708" w:rsidRPr="009D4C1C" w:rsidRDefault="00350512" w:rsidP="00307775">
      <w:pPr>
        <w:rPr>
          <w:rFonts w:ascii="Verdana" w:hAnsi="Verdana"/>
          <w:sz w:val="24"/>
          <w:szCs w:val="24"/>
        </w:rPr>
      </w:pPr>
      <w:r w:rsidRPr="009D4C1C">
        <w:rPr>
          <w:rFonts w:ascii="Verdana" w:hAnsi="Verdana"/>
          <w:sz w:val="24"/>
          <w:szCs w:val="24"/>
        </w:rPr>
        <w:t>Adapun bentuk intervensi yang diperlukan adalah perlindungan komprehensif baik secara hukum, perawatan kesehatan, pendampingan dan rehabilitas</w:t>
      </w:r>
      <w:r w:rsidR="00B25CBF" w:rsidRPr="009D4C1C">
        <w:rPr>
          <w:rFonts w:ascii="Verdana" w:hAnsi="Verdana"/>
          <w:sz w:val="24"/>
          <w:szCs w:val="24"/>
        </w:rPr>
        <w:t>i</w:t>
      </w:r>
      <w:r w:rsidRPr="009D4C1C">
        <w:rPr>
          <w:rFonts w:ascii="Verdana" w:hAnsi="Verdana"/>
          <w:sz w:val="24"/>
          <w:szCs w:val="24"/>
        </w:rPr>
        <w:t xml:space="preserve"> psikologis, akses terhadap rumah aman, </w:t>
      </w:r>
      <w:r w:rsidR="00475A63" w:rsidRPr="002D2792">
        <w:rPr>
          <w:rFonts w:ascii="Verdana" w:hAnsi="Verdana"/>
          <w:i/>
          <w:sz w:val="24"/>
          <w:szCs w:val="24"/>
        </w:rPr>
        <w:t>shelter</w:t>
      </w:r>
      <w:r w:rsidR="00475A63" w:rsidRPr="009D4C1C">
        <w:rPr>
          <w:rFonts w:ascii="Verdana" w:hAnsi="Verdana"/>
          <w:sz w:val="24"/>
          <w:szCs w:val="24"/>
        </w:rPr>
        <w:t xml:space="preserve"> yang aman dan aksesibel, tunjangan </w:t>
      </w:r>
      <w:r w:rsidRPr="009D4C1C">
        <w:rPr>
          <w:rFonts w:ascii="Verdana" w:hAnsi="Verdana"/>
          <w:sz w:val="24"/>
          <w:szCs w:val="24"/>
        </w:rPr>
        <w:t>pemenuhan kebutuhan h</w:t>
      </w:r>
      <w:r w:rsidR="00475A63" w:rsidRPr="009D4C1C">
        <w:rPr>
          <w:rFonts w:ascii="Verdana" w:hAnsi="Verdana"/>
          <w:sz w:val="24"/>
          <w:szCs w:val="24"/>
        </w:rPr>
        <w:t>i</w:t>
      </w:r>
      <w:r w:rsidRPr="009D4C1C">
        <w:rPr>
          <w:rFonts w:ascii="Verdana" w:hAnsi="Verdana"/>
          <w:sz w:val="24"/>
          <w:szCs w:val="24"/>
        </w:rPr>
        <w:t xml:space="preserve">dup dan juga pemberdayaan pasca pemulihan. </w:t>
      </w:r>
    </w:p>
    <w:p w:rsidR="009C6532" w:rsidRPr="009D4C1C" w:rsidRDefault="009C6532" w:rsidP="00307775">
      <w:pPr>
        <w:rPr>
          <w:rFonts w:ascii="Verdana" w:hAnsi="Verdana"/>
          <w:b/>
          <w:sz w:val="24"/>
          <w:szCs w:val="24"/>
        </w:rPr>
      </w:pPr>
    </w:p>
    <w:p w:rsidR="00AF1708" w:rsidRPr="009D4C1C" w:rsidRDefault="00350512" w:rsidP="00307775">
      <w:pPr>
        <w:rPr>
          <w:rFonts w:ascii="Verdana" w:hAnsi="Verdana"/>
          <w:b/>
          <w:sz w:val="24"/>
          <w:szCs w:val="24"/>
        </w:rPr>
      </w:pPr>
      <w:r w:rsidRPr="009D4C1C">
        <w:rPr>
          <w:rFonts w:ascii="Verdana" w:hAnsi="Verdana"/>
          <w:b/>
          <w:sz w:val="24"/>
          <w:szCs w:val="24"/>
        </w:rPr>
        <w:lastRenderedPageBreak/>
        <w:t>Perlindugan Sosial Khusus dalam Situasi Bencana</w:t>
      </w:r>
    </w:p>
    <w:p w:rsidR="00475A63" w:rsidRPr="009D4C1C" w:rsidRDefault="00475A63" w:rsidP="003F70D4">
      <w:pPr>
        <w:rPr>
          <w:rFonts w:ascii="Verdana" w:hAnsi="Verdana"/>
          <w:sz w:val="24"/>
          <w:szCs w:val="24"/>
        </w:rPr>
      </w:pPr>
      <w:r w:rsidRPr="009D4C1C">
        <w:rPr>
          <w:rFonts w:ascii="Verdana" w:hAnsi="Verdana"/>
          <w:sz w:val="24"/>
          <w:szCs w:val="24"/>
        </w:rPr>
        <w:t>Indonesia merupakan negara yang memiliki potensi bencana alam yang besar. Dalam berbagai pengalaman di negara-negara lain seperti di Jepang, tingkat kematian penyandang disabilitas empat kali lebih tinggi dibandingkan penduduk nondisabilitas ketika bencana alam terjadi (World Bank, 2018).</w:t>
      </w:r>
    </w:p>
    <w:p w:rsidR="00475A63" w:rsidRPr="009D4C1C" w:rsidRDefault="00475A63" w:rsidP="003F70D4">
      <w:pPr>
        <w:rPr>
          <w:rFonts w:ascii="Verdana" w:hAnsi="Verdana"/>
          <w:sz w:val="24"/>
          <w:szCs w:val="24"/>
        </w:rPr>
      </w:pPr>
      <w:r w:rsidRPr="009D4C1C">
        <w:rPr>
          <w:rFonts w:ascii="Verdana" w:hAnsi="Verdana"/>
          <w:sz w:val="24"/>
          <w:szCs w:val="24"/>
        </w:rPr>
        <w:t xml:space="preserve">Infrastruktur yang tidak aksesibel, informasi dan komunikasi yang tidak aksesibel telah membuat semakin banyak penyandang disabilitas menjadi korban bencana. Selain itu bencana membuat jumlah penyandang disabilitas semakin bertambah. </w:t>
      </w:r>
    </w:p>
    <w:p w:rsidR="00475A63" w:rsidRPr="009D4C1C" w:rsidRDefault="00475A63" w:rsidP="00475A63">
      <w:pPr>
        <w:rPr>
          <w:rFonts w:ascii="Verdana" w:hAnsi="Verdana"/>
          <w:sz w:val="24"/>
          <w:szCs w:val="24"/>
        </w:rPr>
      </w:pPr>
      <w:r w:rsidRPr="009D4C1C">
        <w:rPr>
          <w:rFonts w:ascii="Verdana" w:hAnsi="Verdana"/>
          <w:sz w:val="24"/>
          <w:szCs w:val="24"/>
        </w:rPr>
        <w:t>Begitu juga dengan bencana nonalam termasuk pandemi Covid-19 ini telah menggambarkan bagaimana terbatasanya akses penyandang disabilitias dalam mendapatkan bantuan sosial selama PPKM (Jaringan DPO Respon Covid-Inklusif, 2020).</w:t>
      </w:r>
    </w:p>
    <w:p w:rsidR="00475A63" w:rsidRPr="009D4C1C" w:rsidRDefault="00475A63" w:rsidP="00475A63">
      <w:pPr>
        <w:rPr>
          <w:rFonts w:ascii="Verdana" w:hAnsi="Verdana"/>
          <w:color w:val="000000"/>
          <w:sz w:val="24"/>
          <w:szCs w:val="24"/>
        </w:rPr>
      </w:pPr>
      <w:r w:rsidRPr="009D4C1C">
        <w:rPr>
          <w:rFonts w:ascii="Verdana" w:hAnsi="Verdana"/>
          <w:color w:val="000000"/>
          <w:sz w:val="24"/>
          <w:szCs w:val="24"/>
        </w:rPr>
        <w:t>Baik bencana yang disebabkan oleh alam maupun nonalam dapat membuat penyandang disabilitas semakin miskin dan dapat kehilangan masa depan pencahariannya. Oleh karena itu dibutuhkan program perlindungan sosial yang diantaranya sebagai berikut:</w:t>
      </w:r>
    </w:p>
    <w:p w:rsidR="00F3252D" w:rsidRPr="009D4C1C" w:rsidRDefault="00475A63" w:rsidP="00307775">
      <w:pPr>
        <w:pStyle w:val="ListParagraph"/>
        <w:numPr>
          <w:ilvl w:val="3"/>
          <w:numId w:val="8"/>
        </w:numPr>
        <w:ind w:left="360"/>
        <w:rPr>
          <w:rFonts w:ascii="Verdana" w:hAnsi="Verdana"/>
          <w:sz w:val="24"/>
          <w:szCs w:val="24"/>
        </w:rPr>
      </w:pPr>
      <w:r w:rsidRPr="009D4C1C">
        <w:rPr>
          <w:rFonts w:ascii="Verdana" w:hAnsi="Verdana"/>
          <w:sz w:val="24"/>
          <w:szCs w:val="24"/>
        </w:rPr>
        <w:t>Bantuan tunai</w:t>
      </w:r>
      <w:r w:rsidR="00F3252D" w:rsidRPr="009D4C1C">
        <w:rPr>
          <w:rFonts w:ascii="Verdana" w:hAnsi="Verdana"/>
          <w:sz w:val="24"/>
          <w:szCs w:val="24"/>
        </w:rPr>
        <w:t>dengan mempertimbangkan anggota keluarga yang memiliki disabilitas dan risiko k</w:t>
      </w:r>
      <w:r w:rsidRPr="009D4C1C">
        <w:rPr>
          <w:rFonts w:ascii="Verdana" w:hAnsi="Verdana"/>
          <w:sz w:val="24"/>
          <w:szCs w:val="24"/>
        </w:rPr>
        <w:t>erentanan ketika terjadi bencana. Bantuan ini bertujuan untuk meringankan beban penyandang disabilitas terkait biaya tambahan kedisabillitasannya ketika bencana terjadi.</w:t>
      </w:r>
    </w:p>
    <w:p w:rsidR="00F3252D" w:rsidRPr="009D4C1C" w:rsidRDefault="00F3252D" w:rsidP="00307775">
      <w:pPr>
        <w:pStyle w:val="ListParagraph"/>
        <w:numPr>
          <w:ilvl w:val="3"/>
          <w:numId w:val="8"/>
        </w:numPr>
        <w:ind w:left="360"/>
        <w:rPr>
          <w:rFonts w:ascii="Verdana" w:hAnsi="Verdana"/>
          <w:sz w:val="24"/>
          <w:szCs w:val="24"/>
        </w:rPr>
      </w:pPr>
      <w:r w:rsidRPr="009D4C1C">
        <w:rPr>
          <w:rFonts w:ascii="Verdana" w:hAnsi="Verdana"/>
          <w:sz w:val="24"/>
          <w:szCs w:val="24"/>
        </w:rPr>
        <w:t>Asuransi bencana bagi</w:t>
      </w:r>
      <w:r w:rsidR="00475A63" w:rsidRPr="009D4C1C">
        <w:rPr>
          <w:rFonts w:ascii="Verdana" w:hAnsi="Verdana"/>
          <w:sz w:val="24"/>
          <w:szCs w:val="24"/>
        </w:rPr>
        <w:t xml:space="preserve"> penyandang</w:t>
      </w:r>
      <w:r w:rsidRPr="009D4C1C">
        <w:rPr>
          <w:rFonts w:ascii="Verdana" w:hAnsi="Verdana"/>
          <w:sz w:val="24"/>
          <w:szCs w:val="24"/>
        </w:rPr>
        <w:t xml:space="preserve"> disabilitas yang tinggal di lokasi rawan bencana.</w:t>
      </w:r>
      <w:r w:rsidR="00475A63" w:rsidRPr="009D4C1C">
        <w:rPr>
          <w:rFonts w:ascii="Verdana" w:hAnsi="Verdana"/>
          <w:sz w:val="24"/>
          <w:szCs w:val="24"/>
        </w:rPr>
        <w:t xml:space="preserve"> Hal ini sangat dibutuhkan oleh penyandang disabilitas untuk mengasuransikan kerentanannya. </w:t>
      </w:r>
    </w:p>
    <w:p w:rsidR="00FC5CBC" w:rsidRPr="009D4C1C" w:rsidRDefault="00FC5CBC" w:rsidP="00307775">
      <w:pPr>
        <w:pStyle w:val="ListParagraph"/>
        <w:numPr>
          <w:ilvl w:val="3"/>
          <w:numId w:val="8"/>
        </w:numPr>
        <w:ind w:left="360"/>
        <w:rPr>
          <w:rFonts w:ascii="Verdana" w:hAnsi="Verdana"/>
          <w:sz w:val="24"/>
          <w:szCs w:val="24"/>
        </w:rPr>
      </w:pPr>
      <w:r w:rsidRPr="009D4C1C">
        <w:rPr>
          <w:rFonts w:ascii="Verdana" w:hAnsi="Verdana"/>
          <w:sz w:val="24"/>
          <w:szCs w:val="24"/>
        </w:rPr>
        <w:t>Pemenuhan kebutuhan alat bantu kesehatan dan kemandirian.</w:t>
      </w:r>
      <w:r w:rsidR="00475A63" w:rsidRPr="009D4C1C">
        <w:rPr>
          <w:rFonts w:ascii="Verdana" w:hAnsi="Verdana"/>
          <w:sz w:val="24"/>
          <w:szCs w:val="24"/>
        </w:rPr>
        <w:t xml:space="preserve"> Diantaranya popok</w:t>
      </w:r>
      <w:r w:rsidR="005A05AF" w:rsidRPr="009D4C1C">
        <w:rPr>
          <w:rFonts w:ascii="Verdana" w:hAnsi="Verdana"/>
          <w:sz w:val="24"/>
          <w:szCs w:val="24"/>
        </w:rPr>
        <w:t xml:space="preserve"> dewasa, tempat tidur khusus, kursi roda, tongkat, walker,</w:t>
      </w:r>
      <w:r w:rsidR="00475A63" w:rsidRPr="009D4C1C">
        <w:rPr>
          <w:rFonts w:ascii="Verdana" w:hAnsi="Verdana"/>
          <w:sz w:val="24"/>
          <w:szCs w:val="24"/>
        </w:rPr>
        <w:t xml:space="preserve"> penyangg</w:t>
      </w:r>
      <w:r w:rsidR="002D2792">
        <w:rPr>
          <w:rFonts w:ascii="Verdana" w:hAnsi="Verdana"/>
          <w:sz w:val="24"/>
          <w:szCs w:val="24"/>
        </w:rPr>
        <w:t>a tulang belakang, dan lain</w:t>
      </w:r>
      <w:r w:rsidR="00475A63" w:rsidRPr="009D4C1C">
        <w:rPr>
          <w:rFonts w:ascii="Verdana" w:hAnsi="Verdana"/>
          <w:sz w:val="24"/>
          <w:szCs w:val="24"/>
        </w:rPr>
        <w:t xml:space="preserve"> </w:t>
      </w:r>
      <w:r w:rsidR="002D2792">
        <w:rPr>
          <w:rFonts w:ascii="Verdana" w:hAnsi="Verdana"/>
          <w:sz w:val="24"/>
          <w:szCs w:val="24"/>
        </w:rPr>
        <w:t xml:space="preserve">sebagainya </w:t>
      </w:r>
      <w:r w:rsidR="00475A63" w:rsidRPr="009D4C1C">
        <w:rPr>
          <w:rFonts w:ascii="Verdana" w:hAnsi="Verdana"/>
          <w:sz w:val="24"/>
          <w:szCs w:val="24"/>
        </w:rPr>
        <w:t xml:space="preserve">ketika bencana terjadi. </w:t>
      </w:r>
    </w:p>
    <w:p w:rsidR="00FC5CBC" w:rsidRPr="009D4C1C" w:rsidRDefault="00FC5CBC" w:rsidP="00307775">
      <w:pPr>
        <w:pStyle w:val="ListParagraph"/>
        <w:numPr>
          <w:ilvl w:val="3"/>
          <w:numId w:val="8"/>
        </w:numPr>
        <w:ind w:left="360"/>
        <w:rPr>
          <w:rFonts w:ascii="Verdana" w:hAnsi="Verdana"/>
          <w:sz w:val="24"/>
          <w:szCs w:val="24"/>
        </w:rPr>
      </w:pPr>
      <w:r w:rsidRPr="009D4C1C">
        <w:rPr>
          <w:rFonts w:ascii="Verdana" w:hAnsi="Verdana"/>
          <w:sz w:val="24"/>
          <w:szCs w:val="24"/>
        </w:rPr>
        <w:t>Layanan kesehatan terkait disabilitasnya.</w:t>
      </w:r>
      <w:r w:rsidR="00475A63" w:rsidRPr="009D4C1C">
        <w:rPr>
          <w:rFonts w:ascii="Verdana" w:hAnsi="Verdana"/>
          <w:sz w:val="24"/>
          <w:szCs w:val="24"/>
        </w:rPr>
        <w:t xml:space="preserve"> Karena seringkali layanan kesehatan yang ada di pengungsian lebih banyak layanan kesehatan umum dan sangat sedikit yang menjalankan pelayanan kesehatan terkait kedisabilitasannya.</w:t>
      </w:r>
    </w:p>
    <w:p w:rsidR="00766249" w:rsidRPr="009D4C1C" w:rsidRDefault="00766249" w:rsidP="00307775">
      <w:pPr>
        <w:pStyle w:val="ListParagraph"/>
        <w:numPr>
          <w:ilvl w:val="3"/>
          <w:numId w:val="8"/>
        </w:numPr>
        <w:ind w:left="360"/>
        <w:rPr>
          <w:rFonts w:ascii="Verdana" w:hAnsi="Verdana"/>
          <w:sz w:val="24"/>
          <w:szCs w:val="24"/>
        </w:rPr>
      </w:pPr>
      <w:r w:rsidRPr="009D4C1C">
        <w:rPr>
          <w:rFonts w:ascii="Verdana" w:hAnsi="Verdana"/>
          <w:sz w:val="24"/>
          <w:szCs w:val="24"/>
        </w:rPr>
        <w:t>Memastikan penyandang disabilitas mendapatkan tempat tinggal yang layak dan aksesibel baik shelter maupun tempat tinggal permanen</w:t>
      </w:r>
    </w:p>
    <w:p w:rsidR="00766249" w:rsidRPr="009D4C1C" w:rsidRDefault="00766249" w:rsidP="00307775">
      <w:pPr>
        <w:pStyle w:val="ListParagraph"/>
        <w:numPr>
          <w:ilvl w:val="3"/>
          <w:numId w:val="8"/>
        </w:numPr>
        <w:ind w:left="360"/>
        <w:rPr>
          <w:rFonts w:ascii="Verdana" w:hAnsi="Verdana"/>
          <w:sz w:val="24"/>
          <w:szCs w:val="24"/>
        </w:rPr>
      </w:pPr>
      <w:r w:rsidRPr="009D4C1C">
        <w:rPr>
          <w:rFonts w:ascii="Verdana" w:hAnsi="Verdana"/>
          <w:sz w:val="24"/>
          <w:szCs w:val="24"/>
        </w:rPr>
        <w:t xml:space="preserve">Memastikan mendapatkan akses terhadap air bersih dan sanitasi. </w:t>
      </w:r>
    </w:p>
    <w:p w:rsidR="005A05AF" w:rsidRPr="009D4C1C" w:rsidRDefault="005A05AF" w:rsidP="00307775">
      <w:pPr>
        <w:rPr>
          <w:rFonts w:ascii="Verdana" w:hAnsi="Verdana"/>
          <w:sz w:val="24"/>
          <w:szCs w:val="24"/>
        </w:rPr>
      </w:pPr>
    </w:p>
    <w:p w:rsidR="00AF1708" w:rsidRPr="009D4C1C" w:rsidRDefault="00AF1708" w:rsidP="00307775">
      <w:pPr>
        <w:rPr>
          <w:rFonts w:ascii="Verdana" w:hAnsi="Verdana"/>
          <w:sz w:val="24"/>
          <w:szCs w:val="24"/>
        </w:rPr>
      </w:pPr>
    </w:p>
    <w:p w:rsidR="00AF1708" w:rsidRPr="009D4C1C" w:rsidRDefault="00350512" w:rsidP="00EA7089">
      <w:pPr>
        <w:pStyle w:val="Heading3"/>
      </w:pPr>
      <w:r w:rsidRPr="009D4C1C">
        <w:t>Reformasi Program Perlindungan Sosial yang Afirmatif bagi Penyandang Disabilitas</w:t>
      </w:r>
    </w:p>
    <w:p w:rsidR="00AF1708" w:rsidRPr="009D4C1C" w:rsidRDefault="00350512" w:rsidP="00307775">
      <w:pPr>
        <w:rPr>
          <w:rFonts w:ascii="Verdana" w:hAnsi="Verdana"/>
          <w:sz w:val="24"/>
          <w:szCs w:val="24"/>
        </w:rPr>
      </w:pPr>
      <w:r w:rsidRPr="009D4C1C">
        <w:rPr>
          <w:rFonts w:ascii="Verdana" w:hAnsi="Verdana"/>
          <w:sz w:val="24"/>
          <w:szCs w:val="24"/>
        </w:rPr>
        <w:t>Untuk menciptakan masyarakat yang inklusif setidaknya ada 5 faktor penting yang perlu dipersiapkan oleh negara diantaranya: akses pendidikan inklusif, akses pekerjaan/penghidupan inklusif, insfrastruktur yang inklusif, kesempatan sosial yang inklusif, dan penanganan inklusif dalam kondisi bencana. Semuanya harus ditunjang dengan</w:t>
      </w:r>
      <w:r w:rsidR="00FF5BE1">
        <w:rPr>
          <w:rFonts w:ascii="Verdana" w:hAnsi="Verdana"/>
          <w:sz w:val="24"/>
          <w:szCs w:val="24"/>
        </w:rPr>
        <w:t xml:space="preserve"> adanya skema </w:t>
      </w:r>
      <w:r w:rsidR="00FF5BE1">
        <w:rPr>
          <w:rFonts w:ascii="Verdana" w:hAnsi="Verdana"/>
          <w:i/>
          <w:sz w:val="24"/>
          <w:szCs w:val="24"/>
        </w:rPr>
        <w:t>Disability Benefit</w:t>
      </w:r>
      <w:r w:rsidRPr="009D4C1C">
        <w:rPr>
          <w:rFonts w:ascii="Verdana" w:hAnsi="Verdana"/>
          <w:sz w:val="24"/>
          <w:szCs w:val="24"/>
        </w:rPr>
        <w:t xml:space="preserve"> </w:t>
      </w:r>
      <w:r w:rsidR="00EB62E1">
        <w:rPr>
          <w:rFonts w:ascii="Verdana" w:hAnsi="Verdana"/>
          <w:sz w:val="24"/>
          <w:szCs w:val="24"/>
        </w:rPr>
        <w:t xml:space="preserve">maupun </w:t>
      </w:r>
      <w:r w:rsidRPr="009D4C1C">
        <w:rPr>
          <w:rFonts w:ascii="Verdana" w:hAnsi="Verdana"/>
          <w:sz w:val="24"/>
          <w:szCs w:val="24"/>
        </w:rPr>
        <w:t xml:space="preserve">program perlindungan sosial </w:t>
      </w:r>
      <w:r w:rsidR="00876988">
        <w:rPr>
          <w:rFonts w:ascii="Verdana" w:hAnsi="Verdana"/>
          <w:sz w:val="24"/>
          <w:szCs w:val="24"/>
        </w:rPr>
        <w:t xml:space="preserve">lainnya </w:t>
      </w:r>
      <w:r w:rsidR="00761B07" w:rsidRPr="009D4C1C">
        <w:rPr>
          <w:rFonts w:ascii="Verdana" w:hAnsi="Verdana"/>
          <w:sz w:val="24"/>
          <w:szCs w:val="24"/>
        </w:rPr>
        <w:t>yang telah ada</w:t>
      </w:r>
      <w:r w:rsidR="00876988">
        <w:rPr>
          <w:rFonts w:ascii="Verdana" w:hAnsi="Verdana"/>
          <w:sz w:val="24"/>
          <w:szCs w:val="24"/>
        </w:rPr>
        <w:t xml:space="preserve"> bagi keluarga rentan</w:t>
      </w:r>
      <w:r w:rsidRPr="009D4C1C">
        <w:rPr>
          <w:rFonts w:ascii="Verdana" w:hAnsi="Verdana"/>
          <w:sz w:val="24"/>
          <w:szCs w:val="24"/>
        </w:rPr>
        <w:t>. Dengan kata lain, penyandang disabilitas dalam keluarga rentan mendapatkan skema manfaat rangkap secara bersamaan.</w:t>
      </w:r>
    </w:p>
    <w:p w:rsidR="00AF1708" w:rsidRPr="009D4C1C" w:rsidRDefault="00350512" w:rsidP="000C5BBB">
      <w:pPr>
        <w:jc w:val="center"/>
        <w:rPr>
          <w:rFonts w:ascii="Verdana" w:hAnsi="Verdana"/>
          <w:sz w:val="24"/>
          <w:szCs w:val="24"/>
        </w:rPr>
      </w:pPr>
      <w:r w:rsidRPr="009D4C1C">
        <w:rPr>
          <w:rFonts w:ascii="Verdana" w:hAnsi="Verdana"/>
          <w:b/>
          <w:noProof/>
          <w:sz w:val="24"/>
          <w:szCs w:val="24"/>
          <w:lang w:eastAsia="en-US"/>
        </w:rPr>
        <w:drawing>
          <wp:inline distT="0" distB="0" distL="0" distR="0">
            <wp:extent cx="5309575" cy="2565609"/>
            <wp:effectExtent l="0" t="0" r="0" b="0"/>
            <wp:docPr id="2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t="4820" b="11244"/>
                    <a:stretch>
                      <a:fillRect/>
                    </a:stretch>
                  </pic:blipFill>
                  <pic:spPr>
                    <a:xfrm>
                      <a:off x="0" y="0"/>
                      <a:ext cx="5309575" cy="2565609"/>
                    </a:xfrm>
                    <a:prstGeom prst="rect">
                      <a:avLst/>
                    </a:prstGeom>
                    <a:ln/>
                  </pic:spPr>
                </pic:pic>
              </a:graphicData>
            </a:graphic>
          </wp:inline>
        </w:drawing>
      </w:r>
    </w:p>
    <w:p w:rsidR="00AF1708" w:rsidRPr="009D4C1C" w:rsidRDefault="00350512" w:rsidP="00307775">
      <w:pPr>
        <w:rPr>
          <w:rFonts w:ascii="Verdana" w:hAnsi="Verdana"/>
          <w:sz w:val="24"/>
          <w:szCs w:val="24"/>
        </w:rPr>
      </w:pPr>
      <w:r w:rsidRPr="009D4C1C">
        <w:rPr>
          <w:rFonts w:ascii="Verdana" w:hAnsi="Verdana"/>
          <w:sz w:val="24"/>
          <w:szCs w:val="24"/>
        </w:rPr>
        <w:t>Tanpa dukungan negara, keluar</w:t>
      </w:r>
      <w:r w:rsidR="00662E32" w:rsidRPr="009D4C1C">
        <w:rPr>
          <w:rFonts w:ascii="Verdana" w:hAnsi="Verdana"/>
          <w:sz w:val="24"/>
          <w:szCs w:val="24"/>
        </w:rPr>
        <w:t xml:space="preserve">ga dan komunitas akan rentan menjadi miskin </w:t>
      </w:r>
      <w:r w:rsidRPr="009D4C1C">
        <w:rPr>
          <w:rFonts w:ascii="Verdana" w:hAnsi="Verdana"/>
          <w:sz w:val="24"/>
          <w:szCs w:val="24"/>
        </w:rPr>
        <w:t>karena penanganan penyandang disabilitas membutuhkan sumber daya besar yang dapat menghambat produktivitas keluarga dan masyarakat. Dengan adanya dukungan negara, biaya yang dikeluarkan oleh komunitas dan keluarga relatif dapat ditekan serta memastikan tidak ada penyandang disabilitas yang terlantar akibat ketidakmampuan ataupun pengabaian dari komunitas dan keluarganya.</w:t>
      </w:r>
    </w:p>
    <w:p w:rsidR="00EA7089" w:rsidRPr="009D4C1C" w:rsidRDefault="00350512" w:rsidP="00307775">
      <w:pPr>
        <w:rPr>
          <w:rFonts w:ascii="Verdana" w:hAnsi="Verdana"/>
          <w:sz w:val="24"/>
          <w:szCs w:val="24"/>
        </w:rPr>
      </w:pPr>
      <w:r w:rsidRPr="009D4C1C">
        <w:rPr>
          <w:rFonts w:ascii="Verdana" w:hAnsi="Verdana"/>
          <w:sz w:val="24"/>
          <w:szCs w:val="24"/>
        </w:rPr>
        <w:t xml:space="preserve">Dalam menciptakan masyarakat inklusif, diperlukan upaya melakukan reformasi perlindungan sosial nasional. Di antaranya dengan memperbaiki program-program yang telah ada agar dapat memberikan cakupun manfaat yang lebih besar serta memastikan akses penerima manfaatnya juga semakin masif. Estimasi yang dilakukan World Bank menyebutkan bahwa </w:t>
      </w:r>
      <w:r w:rsidR="00662E32" w:rsidRPr="009D4C1C">
        <w:rPr>
          <w:rFonts w:ascii="Verdana" w:hAnsi="Verdana"/>
          <w:sz w:val="24"/>
          <w:szCs w:val="24"/>
        </w:rPr>
        <w:t xml:space="preserve">skema perluasan cakupan program bantuan tunai </w:t>
      </w:r>
      <w:r w:rsidRPr="009D4C1C">
        <w:rPr>
          <w:rFonts w:ascii="Verdana" w:hAnsi="Verdana"/>
          <w:sz w:val="24"/>
          <w:szCs w:val="24"/>
        </w:rPr>
        <w:t xml:space="preserve">untuk penyandang disabilitas melalui program ASPDB hingga 70% dari populasi disabilitas akan </w:t>
      </w:r>
      <w:r w:rsidRPr="009D4C1C">
        <w:rPr>
          <w:rFonts w:ascii="Verdana" w:hAnsi="Verdana"/>
          <w:sz w:val="24"/>
          <w:szCs w:val="24"/>
        </w:rPr>
        <w:lastRenderedPageBreak/>
        <w:t xml:space="preserve">memberikan dampak positif berupa penurunan tingkat kemiskinan hingga 32% dari tingkat kemiskinan terkini, dengan penurunan kelompok rentan sebesar 10% dan Indeks gini akan menurun 1,4% (Holmemo, </w:t>
      </w:r>
      <w:r w:rsidRPr="009D4C1C">
        <w:rPr>
          <w:rFonts w:ascii="Verdana" w:hAnsi="Verdana"/>
          <w:i/>
          <w:sz w:val="24"/>
          <w:szCs w:val="24"/>
        </w:rPr>
        <w:t xml:space="preserve">et.al, </w:t>
      </w:r>
      <w:r w:rsidRPr="009D4C1C">
        <w:rPr>
          <w:rFonts w:ascii="Verdana" w:hAnsi="Verdana"/>
          <w:sz w:val="24"/>
          <w:szCs w:val="24"/>
        </w:rPr>
        <w:t xml:space="preserve">2020). </w:t>
      </w:r>
    </w:p>
    <w:p w:rsidR="009C6532" w:rsidRPr="009D4C1C" w:rsidRDefault="009C6532" w:rsidP="00307775">
      <w:pPr>
        <w:rPr>
          <w:rFonts w:ascii="Verdana" w:hAnsi="Verdana"/>
          <w:sz w:val="24"/>
          <w:szCs w:val="24"/>
        </w:rPr>
      </w:pPr>
    </w:p>
    <w:p w:rsidR="00AF1708" w:rsidRPr="009D4C1C" w:rsidRDefault="00350512" w:rsidP="00EA7089">
      <w:pPr>
        <w:pStyle w:val="Heading6"/>
        <w:ind w:left="284"/>
      </w:pPr>
      <w:r w:rsidRPr="009D4C1C">
        <w:t>Penyesuaian Program yang Telah Ada</w:t>
      </w:r>
    </w:p>
    <w:p w:rsidR="00AF1708" w:rsidRPr="009D4C1C" w:rsidRDefault="00350512" w:rsidP="00307775">
      <w:pPr>
        <w:rPr>
          <w:rFonts w:ascii="Verdana" w:hAnsi="Verdana"/>
          <w:sz w:val="24"/>
          <w:szCs w:val="24"/>
        </w:rPr>
      </w:pPr>
      <w:r w:rsidRPr="009D4C1C">
        <w:rPr>
          <w:rFonts w:ascii="Verdana" w:hAnsi="Verdana"/>
          <w:sz w:val="24"/>
          <w:szCs w:val="24"/>
        </w:rPr>
        <w:t>Dalam rangka memperbaiki program perlindungan sosial yang telah ada, kami merekomendasikan penyesuaian sasaran penerima manfaat program serta cakupan manfaatnya sebagai berikut:</w:t>
      </w:r>
    </w:p>
    <w:p w:rsidR="00AA11CF" w:rsidRPr="009D4C1C" w:rsidRDefault="00AA11CF" w:rsidP="00307775">
      <w:pPr>
        <w:rPr>
          <w:rFonts w:ascii="Verdana" w:hAnsi="Verdana"/>
          <w:sz w:val="24"/>
          <w:szCs w:val="24"/>
        </w:rPr>
      </w:pPr>
    </w:p>
    <w:tbl>
      <w:tblPr>
        <w:tblStyle w:val="TableGrid"/>
        <w:tblW w:w="0" w:type="auto"/>
        <w:tblLook w:val="04A0"/>
      </w:tblPr>
      <w:tblGrid>
        <w:gridCol w:w="1975"/>
        <w:gridCol w:w="7375"/>
      </w:tblGrid>
      <w:tr w:rsidR="00AA11CF" w:rsidRPr="009D4C1C" w:rsidTr="00AA11CF">
        <w:tc>
          <w:tcPr>
            <w:tcW w:w="1975" w:type="dxa"/>
          </w:tcPr>
          <w:p w:rsidR="00AA11CF" w:rsidRPr="009D4C1C" w:rsidRDefault="00AA11CF" w:rsidP="00307775">
            <w:pPr>
              <w:rPr>
                <w:rFonts w:ascii="Verdana" w:hAnsi="Verdana"/>
                <w:b/>
                <w:sz w:val="24"/>
                <w:szCs w:val="24"/>
              </w:rPr>
            </w:pPr>
            <w:r w:rsidRPr="009D4C1C">
              <w:rPr>
                <w:rFonts w:ascii="Verdana" w:hAnsi="Verdana"/>
                <w:b/>
                <w:sz w:val="24"/>
                <w:szCs w:val="24"/>
              </w:rPr>
              <w:t>Instansi penanggung jawab</w:t>
            </w:r>
          </w:p>
        </w:tc>
        <w:tc>
          <w:tcPr>
            <w:tcW w:w="7375" w:type="dxa"/>
          </w:tcPr>
          <w:p w:rsidR="00AA11CF" w:rsidRPr="009D4C1C" w:rsidRDefault="00AA11CF" w:rsidP="00307775">
            <w:pPr>
              <w:rPr>
                <w:rFonts w:ascii="Verdana" w:hAnsi="Verdana"/>
                <w:sz w:val="24"/>
                <w:szCs w:val="24"/>
              </w:rPr>
            </w:pPr>
            <w:r w:rsidRPr="009D4C1C">
              <w:rPr>
                <w:rFonts w:ascii="Verdana" w:hAnsi="Verdana"/>
                <w:sz w:val="24"/>
                <w:szCs w:val="24"/>
              </w:rPr>
              <w:t>Kementerian Sosial</w:t>
            </w:r>
          </w:p>
        </w:tc>
      </w:tr>
      <w:tr w:rsidR="00AA11CF" w:rsidRPr="009D4C1C" w:rsidTr="00AA11CF">
        <w:tc>
          <w:tcPr>
            <w:tcW w:w="1975" w:type="dxa"/>
          </w:tcPr>
          <w:p w:rsidR="00AA11CF" w:rsidRPr="009D4C1C" w:rsidRDefault="00AA11CF" w:rsidP="00307775">
            <w:pPr>
              <w:rPr>
                <w:rFonts w:ascii="Verdana" w:hAnsi="Verdana"/>
                <w:sz w:val="24"/>
                <w:szCs w:val="24"/>
              </w:rPr>
            </w:pPr>
            <w:r w:rsidRPr="009D4C1C">
              <w:rPr>
                <w:rFonts w:ascii="Verdana" w:hAnsi="Verdana"/>
                <w:b/>
              </w:rPr>
              <w:t>Program</w:t>
            </w:r>
          </w:p>
        </w:tc>
        <w:tc>
          <w:tcPr>
            <w:tcW w:w="7375" w:type="dxa"/>
          </w:tcPr>
          <w:p w:rsidR="00AA11CF" w:rsidRPr="009D4C1C" w:rsidRDefault="00AA11CF" w:rsidP="00307775">
            <w:pPr>
              <w:rPr>
                <w:rFonts w:ascii="Verdana" w:hAnsi="Verdana"/>
                <w:sz w:val="24"/>
                <w:szCs w:val="24"/>
              </w:rPr>
            </w:pPr>
            <w:r w:rsidRPr="009D4C1C">
              <w:rPr>
                <w:rFonts w:ascii="Verdana" w:hAnsi="Verdana"/>
              </w:rPr>
              <w:t>Program Keluarga Harapan (PKH)</w:t>
            </w:r>
          </w:p>
        </w:tc>
      </w:tr>
      <w:tr w:rsidR="00AA11CF" w:rsidRPr="009D4C1C" w:rsidTr="00AA11CF">
        <w:tc>
          <w:tcPr>
            <w:tcW w:w="1975" w:type="dxa"/>
          </w:tcPr>
          <w:p w:rsidR="00AA11CF" w:rsidRPr="009D4C1C" w:rsidRDefault="00AA11CF" w:rsidP="00307775">
            <w:pPr>
              <w:rPr>
                <w:rFonts w:ascii="Verdana" w:hAnsi="Verdana"/>
                <w:sz w:val="24"/>
                <w:szCs w:val="24"/>
              </w:rPr>
            </w:pPr>
            <w:r w:rsidRPr="009D4C1C">
              <w:rPr>
                <w:rFonts w:ascii="Verdana" w:hAnsi="Verdana"/>
                <w:b/>
              </w:rPr>
              <w:t>Manfaat</w:t>
            </w:r>
          </w:p>
        </w:tc>
        <w:tc>
          <w:tcPr>
            <w:tcW w:w="7375" w:type="dxa"/>
          </w:tcPr>
          <w:p w:rsidR="00AA11CF" w:rsidRPr="009D4C1C" w:rsidRDefault="00AA11CF" w:rsidP="002C31AF">
            <w:pPr>
              <w:rPr>
                <w:rFonts w:ascii="Verdana" w:hAnsi="Verdana"/>
                <w:sz w:val="24"/>
                <w:szCs w:val="24"/>
              </w:rPr>
            </w:pPr>
            <w:r w:rsidRPr="009D4C1C">
              <w:rPr>
                <w:rFonts w:ascii="Verdana" w:hAnsi="Verdana"/>
              </w:rPr>
              <w:t xml:space="preserve">Tunjangan tunai per bulan </w:t>
            </w:r>
          </w:p>
        </w:tc>
      </w:tr>
      <w:tr w:rsidR="00AA11CF" w:rsidRPr="009D4C1C" w:rsidTr="00AA11CF">
        <w:tc>
          <w:tcPr>
            <w:tcW w:w="1975" w:type="dxa"/>
          </w:tcPr>
          <w:p w:rsidR="00AA11CF" w:rsidRPr="009D4C1C" w:rsidRDefault="00AA11CF" w:rsidP="00307775">
            <w:pPr>
              <w:rPr>
                <w:rFonts w:ascii="Verdana" w:hAnsi="Verdana"/>
                <w:sz w:val="24"/>
                <w:szCs w:val="24"/>
              </w:rPr>
            </w:pPr>
            <w:r w:rsidRPr="009D4C1C">
              <w:rPr>
                <w:rFonts w:ascii="Verdana" w:hAnsi="Verdana"/>
                <w:b/>
              </w:rPr>
              <w:t>Penerima manfaat</w:t>
            </w:r>
          </w:p>
        </w:tc>
        <w:tc>
          <w:tcPr>
            <w:tcW w:w="7375" w:type="dxa"/>
          </w:tcPr>
          <w:p w:rsidR="00AA11CF" w:rsidRPr="009D4C1C" w:rsidRDefault="00AA11CF" w:rsidP="00307775">
            <w:pPr>
              <w:rPr>
                <w:rFonts w:ascii="Verdana" w:hAnsi="Verdana"/>
                <w:sz w:val="24"/>
                <w:szCs w:val="24"/>
              </w:rPr>
            </w:pPr>
            <w:r w:rsidRPr="009D4C1C">
              <w:rPr>
                <w:rFonts w:ascii="Verdana" w:hAnsi="Verdana"/>
              </w:rPr>
              <w:t>Rumah tangga miskin</w:t>
            </w:r>
          </w:p>
        </w:tc>
      </w:tr>
      <w:tr w:rsidR="00AA11CF" w:rsidRPr="009D4C1C" w:rsidTr="00AA11CF">
        <w:tc>
          <w:tcPr>
            <w:tcW w:w="1975" w:type="dxa"/>
          </w:tcPr>
          <w:p w:rsidR="00AA11CF" w:rsidRPr="009D4C1C" w:rsidRDefault="00AA11CF" w:rsidP="00307775">
            <w:pPr>
              <w:rPr>
                <w:rFonts w:ascii="Verdana" w:hAnsi="Verdana"/>
                <w:sz w:val="24"/>
                <w:szCs w:val="24"/>
              </w:rPr>
            </w:pPr>
            <w:r w:rsidRPr="009D4C1C">
              <w:rPr>
                <w:rFonts w:ascii="Verdana" w:hAnsi="Verdana"/>
                <w:b/>
              </w:rPr>
              <w:t>Kelemahan</w:t>
            </w:r>
          </w:p>
        </w:tc>
        <w:tc>
          <w:tcPr>
            <w:tcW w:w="7375" w:type="dxa"/>
          </w:tcPr>
          <w:p w:rsidR="00AA11CF" w:rsidRPr="009D4C1C" w:rsidRDefault="00AA11CF" w:rsidP="00475A63">
            <w:pPr>
              <w:pStyle w:val="ListParagraph"/>
              <w:numPr>
                <w:ilvl w:val="0"/>
                <w:numId w:val="31"/>
              </w:numPr>
              <w:ind w:left="342"/>
              <w:rPr>
                <w:rFonts w:ascii="Verdana" w:hAnsi="Verdana"/>
              </w:rPr>
            </w:pPr>
            <w:r w:rsidRPr="009D4C1C">
              <w:rPr>
                <w:rFonts w:ascii="Verdana" w:hAnsi="Verdana"/>
              </w:rPr>
              <w:t>Penyandang disabilitas miskin tapi menumpang pada keluarga yang tidak</w:t>
            </w:r>
            <w:r w:rsidR="005A05AF" w:rsidRPr="009D4C1C">
              <w:rPr>
                <w:rFonts w:ascii="Verdana" w:hAnsi="Verdana"/>
              </w:rPr>
              <w:t xml:space="preserve"> masuk dalam kategori</w:t>
            </w:r>
            <w:r w:rsidR="00876988">
              <w:rPr>
                <w:rFonts w:ascii="Verdana" w:hAnsi="Verdana"/>
              </w:rPr>
              <w:t xml:space="preserve"> </w:t>
            </w:r>
            <w:r w:rsidR="005A05AF" w:rsidRPr="009D4C1C">
              <w:rPr>
                <w:rFonts w:ascii="Verdana" w:hAnsi="Verdana"/>
              </w:rPr>
              <w:t>sangat miskin</w:t>
            </w:r>
            <w:r w:rsidRPr="009D4C1C">
              <w:rPr>
                <w:rFonts w:ascii="Verdana" w:hAnsi="Verdana"/>
              </w:rPr>
              <w:t xml:space="preserve"> tidak mendapatkan manfaatnya</w:t>
            </w:r>
          </w:p>
          <w:p w:rsidR="005A05AF" w:rsidRPr="009D4C1C" w:rsidRDefault="005A05AF" w:rsidP="00475A63">
            <w:pPr>
              <w:pStyle w:val="ListParagraph"/>
              <w:numPr>
                <w:ilvl w:val="0"/>
                <w:numId w:val="31"/>
              </w:numPr>
              <w:ind w:left="342"/>
              <w:rPr>
                <w:rFonts w:ascii="Verdana" w:hAnsi="Verdana"/>
                <w:sz w:val="24"/>
                <w:szCs w:val="24"/>
              </w:rPr>
            </w:pPr>
            <w:r w:rsidRPr="009D4C1C">
              <w:rPr>
                <w:rFonts w:ascii="Verdana" w:hAnsi="Verdana"/>
              </w:rPr>
              <w:t>Penyandang disabilitas tidak dapat berdiri sendiri sebagai kriteria keluarga penerima manfaat PKH</w:t>
            </w:r>
            <w:r w:rsidR="00C83E73" w:rsidRPr="009D4C1C">
              <w:rPr>
                <w:rFonts w:ascii="Verdana" w:hAnsi="Verdana"/>
              </w:rPr>
              <w:t xml:space="preserve"> (harus ada</w:t>
            </w:r>
            <w:r w:rsidR="00876988">
              <w:rPr>
                <w:rFonts w:ascii="Verdana" w:hAnsi="Verdana"/>
              </w:rPr>
              <w:t xml:space="preserve"> </w:t>
            </w:r>
            <w:r w:rsidR="00C83E73" w:rsidRPr="009D4C1C">
              <w:rPr>
                <w:rFonts w:ascii="Verdana" w:hAnsi="Verdana"/>
              </w:rPr>
              <w:t xml:space="preserve">komplemen </w:t>
            </w:r>
            <w:r w:rsidRPr="009D4C1C">
              <w:rPr>
                <w:rFonts w:ascii="Verdana" w:hAnsi="Verdana"/>
              </w:rPr>
              <w:t>lain sepe</w:t>
            </w:r>
            <w:r w:rsidR="00C83E73" w:rsidRPr="009D4C1C">
              <w:rPr>
                <w:rFonts w:ascii="Verdana" w:hAnsi="Verdana"/>
              </w:rPr>
              <w:t>rti ibu hamil, balita, anak sekolah, dan lansia</w:t>
            </w:r>
            <w:r w:rsidRPr="009D4C1C">
              <w:rPr>
                <w:rFonts w:ascii="Verdana" w:hAnsi="Verdana"/>
              </w:rPr>
              <w:t>)</w:t>
            </w:r>
          </w:p>
        </w:tc>
      </w:tr>
      <w:tr w:rsidR="00AA11CF" w:rsidRPr="009D4C1C" w:rsidTr="00AA11CF">
        <w:tc>
          <w:tcPr>
            <w:tcW w:w="1975" w:type="dxa"/>
          </w:tcPr>
          <w:p w:rsidR="00AA11CF" w:rsidRPr="009D4C1C" w:rsidRDefault="00AA11CF" w:rsidP="00307775">
            <w:pPr>
              <w:rPr>
                <w:rFonts w:ascii="Verdana" w:hAnsi="Verdana"/>
                <w:sz w:val="24"/>
                <w:szCs w:val="24"/>
              </w:rPr>
            </w:pPr>
            <w:r w:rsidRPr="009D4C1C">
              <w:rPr>
                <w:rFonts w:ascii="Verdana" w:hAnsi="Verdana"/>
                <w:b/>
              </w:rPr>
              <w:t>Rekomendasi</w:t>
            </w:r>
          </w:p>
        </w:tc>
        <w:tc>
          <w:tcPr>
            <w:tcW w:w="7375" w:type="dxa"/>
          </w:tcPr>
          <w:p w:rsidR="00AA11CF" w:rsidRPr="009D4C1C" w:rsidRDefault="00AA11CF" w:rsidP="00475A63">
            <w:pPr>
              <w:pStyle w:val="ListParagraph"/>
              <w:numPr>
                <w:ilvl w:val="0"/>
                <w:numId w:val="32"/>
              </w:numPr>
              <w:ind w:left="342"/>
              <w:rPr>
                <w:rFonts w:ascii="Verdana" w:hAnsi="Verdana"/>
              </w:rPr>
            </w:pPr>
            <w:r w:rsidRPr="009D4C1C">
              <w:rPr>
                <w:rFonts w:ascii="Verdana" w:hAnsi="Verdana"/>
              </w:rPr>
              <w:t xml:space="preserve">Menambahkan skema perlindungan sosial lain yang berbasis kepada individu penyandang disabilitas bukan keluarga. </w:t>
            </w:r>
          </w:p>
          <w:p w:rsidR="00AA11CF" w:rsidRPr="009D4C1C" w:rsidRDefault="00AA11CF" w:rsidP="00475A63">
            <w:pPr>
              <w:pStyle w:val="ListParagraph"/>
              <w:numPr>
                <w:ilvl w:val="0"/>
                <w:numId w:val="32"/>
              </w:numPr>
              <w:ind w:left="342"/>
              <w:rPr>
                <w:rFonts w:ascii="Verdana" w:hAnsi="Verdana"/>
              </w:rPr>
            </w:pPr>
            <w:r w:rsidRPr="009D4C1C">
              <w:rPr>
                <w:rFonts w:ascii="Verdana" w:hAnsi="Verdana"/>
              </w:rPr>
              <w:t>Bila program ini tetap ada maka:</w:t>
            </w:r>
          </w:p>
          <w:p w:rsidR="00AA11CF" w:rsidRPr="009D4C1C" w:rsidRDefault="00AA11CF" w:rsidP="00475A63">
            <w:pPr>
              <w:pStyle w:val="ListParagraph"/>
              <w:numPr>
                <w:ilvl w:val="6"/>
                <w:numId w:val="33"/>
              </w:numPr>
              <w:ind w:left="702"/>
              <w:rPr>
                <w:rFonts w:ascii="Verdana" w:hAnsi="Verdana"/>
              </w:rPr>
            </w:pPr>
            <w:r w:rsidRPr="009D4C1C">
              <w:rPr>
                <w:rFonts w:ascii="Verdana" w:hAnsi="Verdana"/>
              </w:rPr>
              <w:t xml:space="preserve">Untuk keluarga yang memiliki anggota keluarga dengan disabilitas, maka garis kemiskinannya dinaikkan karena keluarga dengan anggota keluarga disabilitas memiliki pengeluaran lebih besar dibandingkan keluarga lain dengan penghasilan yang setara. </w:t>
            </w:r>
          </w:p>
          <w:p w:rsidR="00AA11CF" w:rsidRPr="009D4C1C" w:rsidRDefault="00AA11CF" w:rsidP="00475A63">
            <w:pPr>
              <w:pStyle w:val="ListParagraph"/>
              <w:numPr>
                <w:ilvl w:val="6"/>
                <w:numId w:val="33"/>
              </w:numPr>
              <w:ind w:left="702"/>
              <w:rPr>
                <w:rFonts w:ascii="Verdana" w:hAnsi="Verdana"/>
              </w:rPr>
            </w:pPr>
            <w:r w:rsidRPr="009D4C1C">
              <w:rPr>
                <w:rFonts w:ascii="Verdana" w:hAnsi="Verdana"/>
              </w:rPr>
              <w:t>Semua penyandang disabilitas yang menjadi anggota keluarga harus menerima manfaat dari program ini.</w:t>
            </w:r>
          </w:p>
          <w:p w:rsidR="00AA11CF" w:rsidRPr="009D4C1C" w:rsidRDefault="00AA11CF" w:rsidP="00307775">
            <w:pPr>
              <w:rPr>
                <w:rFonts w:ascii="Verdana" w:hAnsi="Verdana"/>
                <w:sz w:val="24"/>
                <w:szCs w:val="24"/>
              </w:rPr>
            </w:pPr>
          </w:p>
        </w:tc>
      </w:tr>
    </w:tbl>
    <w:p w:rsidR="00AA11CF" w:rsidRPr="009D4C1C" w:rsidRDefault="00AA11CF" w:rsidP="00307775">
      <w:pPr>
        <w:rPr>
          <w:rFonts w:ascii="Verdana" w:hAnsi="Verdana"/>
          <w:sz w:val="24"/>
          <w:szCs w:val="24"/>
        </w:rPr>
      </w:pPr>
    </w:p>
    <w:tbl>
      <w:tblPr>
        <w:tblStyle w:val="TableGrid"/>
        <w:tblW w:w="0" w:type="auto"/>
        <w:tblLook w:val="04A0"/>
      </w:tblPr>
      <w:tblGrid>
        <w:gridCol w:w="1975"/>
        <w:gridCol w:w="7375"/>
      </w:tblGrid>
      <w:tr w:rsidR="00AA11CF" w:rsidRPr="009D4C1C" w:rsidTr="00AA11CF">
        <w:tc>
          <w:tcPr>
            <w:tcW w:w="1975" w:type="dxa"/>
          </w:tcPr>
          <w:p w:rsidR="00AA11CF" w:rsidRPr="009D4C1C" w:rsidRDefault="00AA11CF" w:rsidP="00AA11CF">
            <w:pPr>
              <w:rPr>
                <w:rFonts w:ascii="Verdana" w:hAnsi="Verdana"/>
                <w:b/>
                <w:sz w:val="24"/>
                <w:szCs w:val="24"/>
              </w:rPr>
            </w:pPr>
            <w:r w:rsidRPr="009D4C1C">
              <w:rPr>
                <w:rFonts w:ascii="Verdana" w:hAnsi="Verdana"/>
                <w:b/>
                <w:sz w:val="24"/>
                <w:szCs w:val="24"/>
              </w:rPr>
              <w:t>Instansi penanggung jawab</w:t>
            </w:r>
          </w:p>
        </w:tc>
        <w:tc>
          <w:tcPr>
            <w:tcW w:w="7375" w:type="dxa"/>
          </w:tcPr>
          <w:p w:rsidR="00AA11CF" w:rsidRPr="009D4C1C" w:rsidRDefault="00AA11CF" w:rsidP="00AA11CF">
            <w:pPr>
              <w:rPr>
                <w:rFonts w:ascii="Verdana" w:hAnsi="Verdana"/>
                <w:sz w:val="24"/>
                <w:szCs w:val="24"/>
              </w:rPr>
            </w:pPr>
            <w:r w:rsidRPr="009D4C1C">
              <w:rPr>
                <w:rFonts w:ascii="Verdana" w:hAnsi="Verdana"/>
                <w:sz w:val="24"/>
                <w:szCs w:val="24"/>
              </w:rPr>
              <w:t>Kementerian Sosial</w:t>
            </w: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t>Program</w:t>
            </w:r>
          </w:p>
        </w:tc>
        <w:tc>
          <w:tcPr>
            <w:tcW w:w="7375" w:type="dxa"/>
          </w:tcPr>
          <w:p w:rsidR="00AA11CF" w:rsidRPr="009D4C1C" w:rsidRDefault="00AA11CF" w:rsidP="00AA11CF">
            <w:pPr>
              <w:rPr>
                <w:rFonts w:ascii="Verdana" w:hAnsi="Verdana"/>
                <w:sz w:val="24"/>
                <w:szCs w:val="24"/>
              </w:rPr>
            </w:pPr>
            <w:r w:rsidRPr="009D4C1C">
              <w:rPr>
                <w:rFonts w:ascii="Verdana" w:hAnsi="Verdana"/>
              </w:rPr>
              <w:t>Bantuan Pangan Non Tunai (BPNT)</w:t>
            </w: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t>Manfaat</w:t>
            </w:r>
          </w:p>
        </w:tc>
        <w:tc>
          <w:tcPr>
            <w:tcW w:w="7375" w:type="dxa"/>
          </w:tcPr>
          <w:p w:rsidR="00AA11CF" w:rsidRPr="009D4C1C" w:rsidRDefault="00D46CEB" w:rsidP="00AA11CF">
            <w:pPr>
              <w:rPr>
                <w:rFonts w:ascii="Verdana" w:hAnsi="Verdana"/>
                <w:sz w:val="24"/>
                <w:szCs w:val="24"/>
              </w:rPr>
            </w:pPr>
            <w:r w:rsidRPr="009D4C1C">
              <w:rPr>
                <w:rFonts w:ascii="Verdana" w:hAnsi="Verdana"/>
              </w:rPr>
              <w:t>Bantuan bahan makanan pokok kepada keluarga miskin diantaranya Raskin</w:t>
            </w: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t xml:space="preserve">Penerima </w:t>
            </w:r>
            <w:r w:rsidRPr="009D4C1C">
              <w:rPr>
                <w:rFonts w:ascii="Verdana" w:hAnsi="Verdana"/>
                <w:b/>
              </w:rPr>
              <w:lastRenderedPageBreak/>
              <w:t>manfaat</w:t>
            </w:r>
          </w:p>
        </w:tc>
        <w:tc>
          <w:tcPr>
            <w:tcW w:w="7375" w:type="dxa"/>
          </w:tcPr>
          <w:p w:rsidR="00AA11CF" w:rsidRPr="009D4C1C" w:rsidRDefault="00D46CEB" w:rsidP="00AA11CF">
            <w:pPr>
              <w:rPr>
                <w:rFonts w:ascii="Verdana" w:hAnsi="Verdana"/>
                <w:sz w:val="24"/>
                <w:szCs w:val="24"/>
              </w:rPr>
            </w:pPr>
            <w:r w:rsidRPr="009D4C1C">
              <w:rPr>
                <w:rFonts w:ascii="Verdana" w:hAnsi="Verdana"/>
              </w:rPr>
              <w:lastRenderedPageBreak/>
              <w:t>Rumah tangga miskin</w:t>
            </w: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lastRenderedPageBreak/>
              <w:t>Kelemahan</w:t>
            </w:r>
          </w:p>
        </w:tc>
        <w:tc>
          <w:tcPr>
            <w:tcW w:w="7375" w:type="dxa"/>
          </w:tcPr>
          <w:p w:rsidR="00D46CEB" w:rsidRPr="009D4C1C" w:rsidRDefault="00D46CEB" w:rsidP="00475A63">
            <w:pPr>
              <w:pStyle w:val="ListParagraph"/>
              <w:numPr>
                <w:ilvl w:val="0"/>
                <w:numId w:val="34"/>
              </w:numPr>
              <w:ind w:left="342"/>
              <w:rPr>
                <w:rFonts w:ascii="Verdana" w:hAnsi="Verdana"/>
              </w:rPr>
            </w:pPr>
            <w:r w:rsidRPr="009D4C1C">
              <w:rPr>
                <w:rFonts w:ascii="Verdana" w:hAnsi="Verdana"/>
              </w:rPr>
              <w:t>Penyandang disabilitas yang miskin tapi menumpang pada keluarga yang tidak miskin tidak mendapatkan manfaatnya.</w:t>
            </w:r>
          </w:p>
          <w:p w:rsidR="00AA11CF" w:rsidRPr="009D4C1C" w:rsidRDefault="00D46CEB" w:rsidP="00475A63">
            <w:pPr>
              <w:pStyle w:val="ListParagraph"/>
              <w:numPr>
                <w:ilvl w:val="0"/>
                <w:numId w:val="34"/>
              </w:numPr>
              <w:ind w:left="342"/>
              <w:rPr>
                <w:rFonts w:ascii="Verdana" w:hAnsi="Verdana"/>
                <w:sz w:val="24"/>
                <w:szCs w:val="24"/>
              </w:rPr>
            </w:pPr>
            <w:r w:rsidRPr="009D4C1C">
              <w:rPr>
                <w:rFonts w:ascii="Verdana" w:hAnsi="Verdana"/>
              </w:rPr>
              <w:t>Penyandang disabilitas sulit mendaftarkan diri dalam program ini karena:tidak adanya informasi yang memadai, hambatan mobilitas untuk mengakses program ini.</w:t>
            </w: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t>Rekomendasi</w:t>
            </w:r>
          </w:p>
        </w:tc>
        <w:tc>
          <w:tcPr>
            <w:tcW w:w="7375" w:type="dxa"/>
          </w:tcPr>
          <w:p w:rsidR="00D46CEB" w:rsidRPr="009D4C1C" w:rsidRDefault="00D46CEB" w:rsidP="00475A63">
            <w:pPr>
              <w:pStyle w:val="ListParagraph"/>
              <w:numPr>
                <w:ilvl w:val="0"/>
                <w:numId w:val="36"/>
              </w:numPr>
              <w:ind w:left="342"/>
              <w:rPr>
                <w:rFonts w:ascii="Verdana" w:hAnsi="Verdana"/>
              </w:rPr>
            </w:pPr>
            <w:r w:rsidRPr="009D4C1C">
              <w:rPr>
                <w:rFonts w:ascii="Verdana" w:hAnsi="Verdana"/>
              </w:rPr>
              <w:t xml:space="preserve">Untuk penyandang disabilitas tidak ditentukan oleh kondisi rumah tangga tempat dia menumpang tetapi sesuai dengan kondisi individual dia sendiri. </w:t>
            </w:r>
          </w:p>
          <w:p w:rsidR="00AA11CF" w:rsidRPr="009D4C1C" w:rsidRDefault="00D46CEB" w:rsidP="00475A63">
            <w:pPr>
              <w:pStyle w:val="ListParagraph"/>
              <w:numPr>
                <w:ilvl w:val="0"/>
                <w:numId w:val="36"/>
              </w:numPr>
              <w:ind w:left="342"/>
              <w:rPr>
                <w:rFonts w:ascii="Verdana" w:hAnsi="Verdana"/>
                <w:sz w:val="24"/>
                <w:szCs w:val="24"/>
              </w:rPr>
            </w:pPr>
            <w:r w:rsidRPr="009D4C1C">
              <w:rPr>
                <w:rFonts w:ascii="Verdana" w:hAnsi="Verdana"/>
              </w:rPr>
              <w:t>Harus ada upaya penjangkaun terhadap penyandang disabilitas agar mereka terdaftar</w:t>
            </w:r>
            <w:r w:rsidR="00475A63" w:rsidRPr="009D4C1C">
              <w:rPr>
                <w:rFonts w:ascii="Verdana" w:hAnsi="Verdana"/>
              </w:rPr>
              <w:t>.</w:t>
            </w:r>
          </w:p>
        </w:tc>
      </w:tr>
    </w:tbl>
    <w:p w:rsidR="00AA11CF" w:rsidRPr="009D4C1C" w:rsidRDefault="00AA11CF" w:rsidP="00307775">
      <w:pPr>
        <w:rPr>
          <w:rFonts w:ascii="Verdana" w:hAnsi="Verdana"/>
          <w:sz w:val="24"/>
          <w:szCs w:val="24"/>
        </w:rPr>
      </w:pPr>
    </w:p>
    <w:tbl>
      <w:tblPr>
        <w:tblStyle w:val="TableGrid"/>
        <w:tblW w:w="0" w:type="auto"/>
        <w:tblLook w:val="04A0"/>
      </w:tblPr>
      <w:tblGrid>
        <w:gridCol w:w="1975"/>
        <w:gridCol w:w="7375"/>
      </w:tblGrid>
      <w:tr w:rsidR="00AA11CF" w:rsidRPr="009D4C1C" w:rsidTr="00AA11CF">
        <w:tc>
          <w:tcPr>
            <w:tcW w:w="1975" w:type="dxa"/>
          </w:tcPr>
          <w:p w:rsidR="00AA11CF" w:rsidRPr="009D4C1C" w:rsidRDefault="00AA11CF" w:rsidP="00AA11CF">
            <w:pPr>
              <w:rPr>
                <w:rFonts w:ascii="Verdana" w:hAnsi="Verdana"/>
                <w:b/>
                <w:sz w:val="24"/>
                <w:szCs w:val="24"/>
              </w:rPr>
            </w:pPr>
            <w:r w:rsidRPr="009D4C1C">
              <w:rPr>
                <w:rFonts w:ascii="Verdana" w:hAnsi="Verdana"/>
                <w:b/>
                <w:sz w:val="24"/>
                <w:szCs w:val="24"/>
              </w:rPr>
              <w:t>Instansi penanggung jawab</w:t>
            </w:r>
          </w:p>
        </w:tc>
        <w:tc>
          <w:tcPr>
            <w:tcW w:w="7375" w:type="dxa"/>
          </w:tcPr>
          <w:p w:rsidR="00AA11CF" w:rsidRPr="009D4C1C" w:rsidRDefault="00AA11CF" w:rsidP="00D46CEB">
            <w:pPr>
              <w:rPr>
                <w:rFonts w:ascii="Verdana" w:hAnsi="Verdana"/>
                <w:sz w:val="24"/>
                <w:szCs w:val="24"/>
              </w:rPr>
            </w:pPr>
            <w:r w:rsidRPr="009D4C1C">
              <w:rPr>
                <w:rFonts w:ascii="Verdana" w:hAnsi="Verdana"/>
                <w:sz w:val="24"/>
                <w:szCs w:val="24"/>
              </w:rPr>
              <w:t xml:space="preserve">Kementerian </w:t>
            </w:r>
            <w:r w:rsidR="00D46CEB" w:rsidRPr="009D4C1C">
              <w:rPr>
                <w:rFonts w:ascii="Verdana" w:hAnsi="Verdana"/>
                <w:sz w:val="24"/>
                <w:szCs w:val="24"/>
              </w:rPr>
              <w:t>Pendidikan, Kebudayaan, Riset, dan Teknologi</w:t>
            </w: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t>Program</w:t>
            </w:r>
          </w:p>
        </w:tc>
        <w:tc>
          <w:tcPr>
            <w:tcW w:w="7375" w:type="dxa"/>
          </w:tcPr>
          <w:p w:rsidR="00AA11CF" w:rsidRPr="009D4C1C" w:rsidRDefault="00D46CEB" w:rsidP="00AA11CF">
            <w:pPr>
              <w:rPr>
                <w:rFonts w:ascii="Verdana" w:hAnsi="Verdana"/>
                <w:sz w:val="24"/>
                <w:szCs w:val="24"/>
              </w:rPr>
            </w:pPr>
            <w:r w:rsidRPr="009D4C1C">
              <w:rPr>
                <w:rFonts w:ascii="Verdana" w:hAnsi="Verdana"/>
              </w:rPr>
              <w:t>Program Indonesia Pintar (PIP) / Kartu Indonesia Pintar (KIP)</w:t>
            </w: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t>Manfaat</w:t>
            </w:r>
          </w:p>
        </w:tc>
        <w:tc>
          <w:tcPr>
            <w:tcW w:w="7375" w:type="dxa"/>
          </w:tcPr>
          <w:p w:rsidR="00AA11CF" w:rsidRPr="009D4C1C" w:rsidRDefault="00D46CEB" w:rsidP="00AA11CF">
            <w:pPr>
              <w:rPr>
                <w:rFonts w:ascii="Verdana" w:hAnsi="Verdana"/>
                <w:sz w:val="24"/>
                <w:szCs w:val="24"/>
              </w:rPr>
            </w:pPr>
            <w:r w:rsidRPr="009D4C1C">
              <w:rPr>
                <w:rFonts w:ascii="Verdana" w:hAnsi="Verdana"/>
              </w:rPr>
              <w:t>Tunjangan tunai untuk mencegah peserta didik dari kemungkinan putus sekolah</w:t>
            </w: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t>Penerima manfaat</w:t>
            </w:r>
          </w:p>
        </w:tc>
        <w:tc>
          <w:tcPr>
            <w:tcW w:w="7375" w:type="dxa"/>
          </w:tcPr>
          <w:p w:rsidR="00AA11CF" w:rsidRPr="009D4C1C" w:rsidRDefault="00D46CEB" w:rsidP="00AA11CF">
            <w:pPr>
              <w:rPr>
                <w:rFonts w:ascii="Verdana" w:hAnsi="Verdana"/>
                <w:sz w:val="24"/>
                <w:szCs w:val="24"/>
              </w:rPr>
            </w:pPr>
            <w:r w:rsidRPr="009D4C1C">
              <w:rPr>
                <w:rFonts w:ascii="Verdana" w:hAnsi="Verdana"/>
              </w:rPr>
              <w:t>Anak usia sekolah (6-21 tahun) dari keluarga tidak mampu</w:t>
            </w: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t>Kelemahan</w:t>
            </w:r>
          </w:p>
        </w:tc>
        <w:tc>
          <w:tcPr>
            <w:tcW w:w="7375" w:type="dxa"/>
          </w:tcPr>
          <w:p w:rsidR="00D46CEB" w:rsidRPr="009D4C1C" w:rsidRDefault="00D46CEB" w:rsidP="00475A63">
            <w:pPr>
              <w:pStyle w:val="ListParagraph"/>
              <w:numPr>
                <w:ilvl w:val="0"/>
                <w:numId w:val="37"/>
              </w:numPr>
              <w:ind w:left="342"/>
              <w:rPr>
                <w:rFonts w:ascii="Verdana" w:hAnsi="Verdana"/>
              </w:rPr>
            </w:pPr>
            <w:r w:rsidRPr="009D4C1C">
              <w:rPr>
                <w:rFonts w:ascii="Verdana" w:hAnsi="Verdana"/>
              </w:rPr>
              <w:t>Penyebaran masih terpusat di Jawa</w:t>
            </w:r>
          </w:p>
          <w:p w:rsidR="00D46CEB" w:rsidRPr="009D4C1C" w:rsidRDefault="00D46CEB" w:rsidP="00475A63">
            <w:pPr>
              <w:ind w:left="342"/>
              <w:rPr>
                <w:rFonts w:ascii="Verdana" w:hAnsi="Verdana"/>
              </w:rPr>
            </w:pPr>
          </w:p>
          <w:p w:rsidR="00D46CEB" w:rsidRPr="009D4C1C" w:rsidRDefault="00D46CEB" w:rsidP="00475A63">
            <w:pPr>
              <w:pStyle w:val="ListParagraph"/>
              <w:numPr>
                <w:ilvl w:val="0"/>
                <w:numId w:val="37"/>
              </w:numPr>
              <w:ind w:left="342"/>
              <w:rPr>
                <w:rFonts w:ascii="Verdana" w:hAnsi="Verdana"/>
              </w:rPr>
            </w:pPr>
            <w:r w:rsidRPr="009D4C1C">
              <w:rPr>
                <w:rFonts w:ascii="Verdana" w:hAnsi="Verdana"/>
              </w:rPr>
              <w:t>Hanya anak dari keluarga miskin yang mendapatkannya. Padahal, walaupun berasal dari keluarga tidak miskin, anak penyandang disabilitas memiliki kebutuhan yang memerlukan biaya lebih besar daripada anak non-disabilitas</w:t>
            </w:r>
          </w:p>
          <w:p w:rsidR="00D46CEB" w:rsidRPr="009D4C1C" w:rsidRDefault="00D46CEB" w:rsidP="00475A63">
            <w:pPr>
              <w:ind w:left="342"/>
              <w:rPr>
                <w:rFonts w:ascii="Verdana" w:hAnsi="Verdana"/>
              </w:rPr>
            </w:pPr>
          </w:p>
          <w:p w:rsidR="00D46CEB" w:rsidRPr="009D4C1C" w:rsidRDefault="00D46CEB" w:rsidP="00475A63">
            <w:pPr>
              <w:pStyle w:val="ListParagraph"/>
              <w:numPr>
                <w:ilvl w:val="0"/>
                <w:numId w:val="37"/>
              </w:numPr>
              <w:ind w:left="342"/>
              <w:rPr>
                <w:rFonts w:ascii="Verdana" w:hAnsi="Verdana"/>
              </w:rPr>
            </w:pPr>
            <w:r w:rsidRPr="009D4C1C">
              <w:rPr>
                <w:rFonts w:ascii="Verdana" w:hAnsi="Verdana"/>
              </w:rPr>
              <w:t xml:space="preserve">Jumlah yang diberikan disamakan antara anak disabilitas dan non-disabilitas padahal anak dengan disabilitas memiliki biaya tambahan disabilitas seperti transportasi, terapi, </w:t>
            </w:r>
            <w:r w:rsidR="006D25ED" w:rsidRPr="009D4C1C">
              <w:rPr>
                <w:rFonts w:ascii="Verdana" w:hAnsi="Verdana"/>
              </w:rPr>
              <w:t xml:space="preserve">alat pembelajaran khusus, guru pendamping khusus, </w:t>
            </w:r>
            <w:r w:rsidRPr="009D4C1C">
              <w:rPr>
                <w:rFonts w:ascii="Verdana" w:hAnsi="Verdana"/>
              </w:rPr>
              <w:t>dll</w:t>
            </w:r>
          </w:p>
          <w:p w:rsidR="00AA11CF" w:rsidRPr="009D4C1C" w:rsidRDefault="00AA11CF" w:rsidP="00AA11CF">
            <w:pPr>
              <w:rPr>
                <w:rFonts w:ascii="Verdana" w:hAnsi="Verdana"/>
                <w:sz w:val="24"/>
                <w:szCs w:val="24"/>
              </w:rPr>
            </w:pPr>
          </w:p>
        </w:tc>
      </w:tr>
      <w:tr w:rsidR="00AA11CF" w:rsidRPr="009D4C1C" w:rsidTr="00AA11CF">
        <w:tc>
          <w:tcPr>
            <w:tcW w:w="1975" w:type="dxa"/>
          </w:tcPr>
          <w:p w:rsidR="00AA11CF" w:rsidRPr="009D4C1C" w:rsidRDefault="00AA11CF" w:rsidP="00AA11CF">
            <w:pPr>
              <w:rPr>
                <w:rFonts w:ascii="Verdana" w:hAnsi="Verdana"/>
                <w:sz w:val="24"/>
                <w:szCs w:val="24"/>
              </w:rPr>
            </w:pPr>
            <w:r w:rsidRPr="009D4C1C">
              <w:rPr>
                <w:rFonts w:ascii="Verdana" w:hAnsi="Verdana"/>
                <w:b/>
              </w:rPr>
              <w:t>Rekomendasi</w:t>
            </w:r>
          </w:p>
        </w:tc>
        <w:tc>
          <w:tcPr>
            <w:tcW w:w="7375" w:type="dxa"/>
          </w:tcPr>
          <w:p w:rsidR="00D46CEB" w:rsidRPr="009D4C1C" w:rsidRDefault="006D25ED" w:rsidP="00475A63">
            <w:pPr>
              <w:pStyle w:val="ListParagraph"/>
              <w:numPr>
                <w:ilvl w:val="6"/>
                <w:numId w:val="8"/>
              </w:numPr>
              <w:ind w:left="342"/>
              <w:rPr>
                <w:rFonts w:ascii="Verdana" w:hAnsi="Verdana"/>
              </w:rPr>
            </w:pPr>
            <w:r w:rsidRPr="009D4C1C">
              <w:rPr>
                <w:rFonts w:ascii="Verdana" w:hAnsi="Verdana"/>
              </w:rPr>
              <w:t>Berinovasi dan bekerjasama dengan pihak di luar pemerintah untuk memperluas jangkauan penerima manfaat Kartu Indonesia Pintar (KIP).</w:t>
            </w:r>
          </w:p>
          <w:p w:rsidR="00887264" w:rsidRPr="009D4C1C" w:rsidRDefault="00887264" w:rsidP="00475A63">
            <w:pPr>
              <w:ind w:left="342"/>
              <w:rPr>
                <w:rFonts w:ascii="Verdana" w:hAnsi="Verdana"/>
              </w:rPr>
            </w:pPr>
          </w:p>
          <w:p w:rsidR="00D46CEB" w:rsidRPr="009D4C1C" w:rsidRDefault="00D46CEB" w:rsidP="00475A63">
            <w:pPr>
              <w:pStyle w:val="ListParagraph"/>
              <w:numPr>
                <w:ilvl w:val="6"/>
                <w:numId w:val="8"/>
              </w:numPr>
              <w:ind w:left="342"/>
              <w:rPr>
                <w:rFonts w:ascii="Verdana" w:hAnsi="Verdana"/>
              </w:rPr>
            </w:pPr>
            <w:r w:rsidRPr="009D4C1C">
              <w:rPr>
                <w:rFonts w:ascii="Verdana" w:hAnsi="Verdana"/>
              </w:rPr>
              <w:t>Semua anak penyandang disabilitas harus mendapatkan program ini.</w:t>
            </w:r>
          </w:p>
          <w:p w:rsidR="00D46CEB" w:rsidRPr="009D4C1C" w:rsidRDefault="00D46CEB" w:rsidP="00475A63">
            <w:pPr>
              <w:ind w:left="342"/>
              <w:rPr>
                <w:rFonts w:ascii="Verdana" w:hAnsi="Verdana"/>
              </w:rPr>
            </w:pPr>
          </w:p>
          <w:p w:rsidR="00D46CEB" w:rsidRPr="009D4C1C" w:rsidRDefault="00D46CEB" w:rsidP="00475A63">
            <w:pPr>
              <w:pStyle w:val="ListParagraph"/>
              <w:numPr>
                <w:ilvl w:val="0"/>
                <w:numId w:val="8"/>
              </w:numPr>
              <w:ind w:left="342"/>
              <w:rPr>
                <w:rFonts w:ascii="Verdana" w:hAnsi="Verdana"/>
              </w:rPr>
            </w:pPr>
            <w:r w:rsidRPr="009D4C1C">
              <w:rPr>
                <w:rFonts w:ascii="Verdana" w:hAnsi="Verdana"/>
              </w:rPr>
              <w:t>Ada top up dari jumlah yang diberikan khusus untuk anak penyandang disabilitas untuk menutupi biaya tambahan disabilitas</w:t>
            </w:r>
          </w:p>
          <w:p w:rsidR="00AA11CF" w:rsidRPr="009D4C1C" w:rsidRDefault="00AA11CF" w:rsidP="00AA11CF">
            <w:pPr>
              <w:rPr>
                <w:rFonts w:ascii="Verdana" w:hAnsi="Verdana"/>
                <w:sz w:val="24"/>
                <w:szCs w:val="24"/>
              </w:rPr>
            </w:pPr>
          </w:p>
        </w:tc>
      </w:tr>
    </w:tbl>
    <w:p w:rsidR="00AA11CF" w:rsidRPr="009D4C1C" w:rsidRDefault="00AA11CF" w:rsidP="00307775">
      <w:pPr>
        <w:rPr>
          <w:rFonts w:ascii="Verdana" w:hAnsi="Verdana"/>
          <w:sz w:val="24"/>
          <w:szCs w:val="24"/>
        </w:rPr>
      </w:pPr>
    </w:p>
    <w:tbl>
      <w:tblPr>
        <w:tblStyle w:val="TableGrid"/>
        <w:tblW w:w="0" w:type="auto"/>
        <w:tblLook w:val="04A0"/>
      </w:tblPr>
      <w:tblGrid>
        <w:gridCol w:w="1975"/>
        <w:gridCol w:w="7375"/>
      </w:tblGrid>
      <w:tr w:rsidR="00D46CEB" w:rsidRPr="009D4C1C" w:rsidTr="00752790">
        <w:tc>
          <w:tcPr>
            <w:tcW w:w="1975" w:type="dxa"/>
          </w:tcPr>
          <w:p w:rsidR="00D46CEB" w:rsidRPr="009D4C1C" w:rsidRDefault="00D46CEB" w:rsidP="00752790">
            <w:pPr>
              <w:rPr>
                <w:rFonts w:ascii="Verdana" w:hAnsi="Verdana"/>
                <w:b/>
                <w:sz w:val="24"/>
                <w:szCs w:val="24"/>
              </w:rPr>
            </w:pPr>
            <w:r w:rsidRPr="009D4C1C">
              <w:rPr>
                <w:rFonts w:ascii="Verdana" w:hAnsi="Verdana"/>
                <w:b/>
                <w:sz w:val="24"/>
                <w:szCs w:val="24"/>
              </w:rPr>
              <w:t xml:space="preserve">Instansi </w:t>
            </w:r>
            <w:r w:rsidRPr="009D4C1C">
              <w:rPr>
                <w:rFonts w:ascii="Verdana" w:hAnsi="Verdana"/>
                <w:b/>
                <w:sz w:val="24"/>
                <w:szCs w:val="24"/>
              </w:rPr>
              <w:lastRenderedPageBreak/>
              <w:t>penanggung jawab</w:t>
            </w:r>
          </w:p>
        </w:tc>
        <w:tc>
          <w:tcPr>
            <w:tcW w:w="7375" w:type="dxa"/>
          </w:tcPr>
          <w:p w:rsidR="00D46CEB" w:rsidRPr="009D4C1C" w:rsidRDefault="00D46CEB" w:rsidP="00752790">
            <w:pPr>
              <w:rPr>
                <w:rFonts w:ascii="Verdana" w:hAnsi="Verdana"/>
                <w:sz w:val="24"/>
                <w:szCs w:val="24"/>
              </w:rPr>
            </w:pPr>
            <w:r w:rsidRPr="009D4C1C">
              <w:rPr>
                <w:rFonts w:ascii="Verdana" w:hAnsi="Verdana"/>
              </w:rPr>
              <w:lastRenderedPageBreak/>
              <w:t>BPJS Kesehatan</w:t>
            </w: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lastRenderedPageBreak/>
              <w:t>Program</w:t>
            </w:r>
          </w:p>
        </w:tc>
        <w:tc>
          <w:tcPr>
            <w:tcW w:w="7375" w:type="dxa"/>
          </w:tcPr>
          <w:p w:rsidR="00D46CEB" w:rsidRPr="009D4C1C" w:rsidRDefault="00D46CEB" w:rsidP="00752790">
            <w:pPr>
              <w:rPr>
                <w:rFonts w:ascii="Verdana" w:hAnsi="Verdana"/>
                <w:sz w:val="24"/>
                <w:szCs w:val="24"/>
              </w:rPr>
            </w:pPr>
            <w:r w:rsidRPr="009D4C1C">
              <w:rPr>
                <w:rFonts w:ascii="Verdana" w:hAnsi="Verdana"/>
              </w:rPr>
              <w:t>Penerima Bantuan Iuran (PBI) Jaminan Kesehatan Nasional</w:t>
            </w: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t>Manfaat</w:t>
            </w:r>
          </w:p>
        </w:tc>
        <w:tc>
          <w:tcPr>
            <w:tcW w:w="7375" w:type="dxa"/>
          </w:tcPr>
          <w:p w:rsidR="00D46CEB" w:rsidRPr="009D4C1C" w:rsidRDefault="00D46CEB" w:rsidP="00752790">
            <w:pPr>
              <w:rPr>
                <w:rFonts w:ascii="Verdana" w:hAnsi="Verdana"/>
                <w:sz w:val="24"/>
                <w:szCs w:val="24"/>
              </w:rPr>
            </w:pPr>
            <w:r w:rsidRPr="009D4C1C">
              <w:rPr>
                <w:rFonts w:ascii="Verdana" w:hAnsi="Verdana"/>
              </w:rPr>
              <w:t>BPJS Penerima Bantuan Iuran diperuntukan bagi fakir miskin dan orang tidak mampu</w:t>
            </w: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t>Penerima manfaat</w:t>
            </w:r>
          </w:p>
        </w:tc>
        <w:tc>
          <w:tcPr>
            <w:tcW w:w="7375" w:type="dxa"/>
          </w:tcPr>
          <w:p w:rsidR="00D46CEB" w:rsidRPr="009D4C1C" w:rsidRDefault="00D46CEB" w:rsidP="00752790">
            <w:pPr>
              <w:rPr>
                <w:rFonts w:ascii="Verdana" w:hAnsi="Verdana"/>
                <w:sz w:val="24"/>
                <w:szCs w:val="24"/>
              </w:rPr>
            </w:pPr>
            <w:r w:rsidRPr="009D4C1C">
              <w:rPr>
                <w:rFonts w:ascii="Verdana" w:hAnsi="Verdana"/>
              </w:rPr>
              <w:t>Fakir miskin dan orang tidak mampu</w:t>
            </w: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t>Kelemahan</w:t>
            </w:r>
          </w:p>
        </w:tc>
        <w:tc>
          <w:tcPr>
            <w:tcW w:w="7375" w:type="dxa"/>
          </w:tcPr>
          <w:p w:rsidR="00D46CEB" w:rsidRPr="009D4C1C" w:rsidRDefault="00D46CEB" w:rsidP="00475A63">
            <w:pPr>
              <w:pStyle w:val="ListParagraph"/>
              <w:numPr>
                <w:ilvl w:val="0"/>
                <w:numId w:val="39"/>
              </w:numPr>
              <w:ind w:left="342"/>
              <w:rPr>
                <w:rFonts w:ascii="Verdana" w:hAnsi="Verdana"/>
              </w:rPr>
            </w:pPr>
            <w:r w:rsidRPr="009D4C1C">
              <w:rPr>
                <w:rFonts w:ascii="Verdana" w:hAnsi="Verdana"/>
              </w:rPr>
              <w:t xml:space="preserve">Program ini tidak secara otomatis menjadikan penyandang disabilitas sebagai penerima manfaatnya. </w:t>
            </w:r>
          </w:p>
          <w:p w:rsidR="00D46CEB" w:rsidRPr="009D4C1C" w:rsidRDefault="00D46CEB" w:rsidP="00475A63">
            <w:pPr>
              <w:ind w:left="342"/>
              <w:rPr>
                <w:rFonts w:ascii="Verdana" w:hAnsi="Verdana"/>
              </w:rPr>
            </w:pPr>
          </w:p>
          <w:p w:rsidR="00D46CEB" w:rsidRPr="009D4C1C" w:rsidRDefault="00D46CEB" w:rsidP="00475A63">
            <w:pPr>
              <w:pStyle w:val="ListParagraph"/>
              <w:numPr>
                <w:ilvl w:val="0"/>
                <w:numId w:val="39"/>
              </w:numPr>
              <w:ind w:left="342"/>
              <w:rPr>
                <w:rFonts w:ascii="Verdana" w:hAnsi="Verdana"/>
              </w:rPr>
            </w:pPr>
            <w:r w:rsidRPr="009D4C1C">
              <w:rPr>
                <w:rFonts w:ascii="Verdana" w:hAnsi="Verdana"/>
              </w:rPr>
              <w:t>Penerima program ini berdasarkan Basis Data Terpadu dari Kementerian Sosial. Banyak penyandang disabilitas yang tidak masuk di dalam data ini karena kriteria belum mempertimbangkan situasi penyandang disabilitas yang mana sebagian besar tidak bekerja/tidak memiliki penghasilan yang memadai, serta menanggung biaya tambahan sebagai disabilitas.</w:t>
            </w:r>
          </w:p>
          <w:p w:rsidR="00D46CEB" w:rsidRPr="009D4C1C" w:rsidRDefault="00D46CEB" w:rsidP="00752790">
            <w:pPr>
              <w:rPr>
                <w:rFonts w:ascii="Verdana" w:hAnsi="Verdana"/>
                <w:sz w:val="24"/>
                <w:szCs w:val="24"/>
              </w:rPr>
            </w:pP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t>Rekomendasi</w:t>
            </w:r>
          </w:p>
        </w:tc>
        <w:tc>
          <w:tcPr>
            <w:tcW w:w="7375" w:type="dxa"/>
          </w:tcPr>
          <w:p w:rsidR="00887264" w:rsidRPr="009D4C1C" w:rsidRDefault="00887264" w:rsidP="00475A63">
            <w:pPr>
              <w:pStyle w:val="ListParagraph"/>
              <w:numPr>
                <w:ilvl w:val="3"/>
                <w:numId w:val="39"/>
              </w:numPr>
              <w:ind w:left="342"/>
              <w:rPr>
                <w:rFonts w:ascii="Verdana" w:hAnsi="Verdana"/>
              </w:rPr>
            </w:pPr>
            <w:r w:rsidRPr="009D4C1C">
              <w:rPr>
                <w:rFonts w:ascii="Verdana" w:hAnsi="Verdana"/>
              </w:rPr>
              <w:t xml:space="preserve">Memastikan disabilitas menjadi salah satu indikator atau kriteria Penerima </w:t>
            </w:r>
            <w:r w:rsidR="00D46CEB" w:rsidRPr="009D4C1C">
              <w:rPr>
                <w:rFonts w:ascii="Verdana" w:hAnsi="Verdana"/>
              </w:rPr>
              <w:t>Bantuan Iuran Jaminan Kesehatan Nasional</w:t>
            </w:r>
          </w:p>
          <w:p w:rsidR="00887264" w:rsidRPr="009D4C1C" w:rsidRDefault="00887264" w:rsidP="00D46CEB">
            <w:pPr>
              <w:rPr>
                <w:rFonts w:ascii="Verdana" w:hAnsi="Verdana"/>
              </w:rPr>
            </w:pPr>
          </w:p>
          <w:p w:rsidR="00D46CEB" w:rsidRPr="009D4C1C" w:rsidRDefault="00D46CEB" w:rsidP="00D46CEB">
            <w:pPr>
              <w:rPr>
                <w:rFonts w:ascii="Verdana" w:hAnsi="Verdana"/>
              </w:rPr>
            </w:pPr>
          </w:p>
          <w:p w:rsidR="00D46CEB" w:rsidRPr="009D4C1C" w:rsidRDefault="00D46CEB" w:rsidP="00752790">
            <w:pPr>
              <w:rPr>
                <w:rFonts w:ascii="Verdana" w:hAnsi="Verdana"/>
                <w:sz w:val="24"/>
                <w:szCs w:val="24"/>
              </w:rPr>
            </w:pPr>
          </w:p>
        </w:tc>
      </w:tr>
    </w:tbl>
    <w:p w:rsidR="00D46CEB" w:rsidRPr="009D4C1C" w:rsidRDefault="00D46CEB" w:rsidP="00307775">
      <w:pPr>
        <w:rPr>
          <w:rFonts w:ascii="Verdana" w:hAnsi="Verdana"/>
          <w:sz w:val="24"/>
          <w:szCs w:val="24"/>
        </w:rPr>
      </w:pPr>
    </w:p>
    <w:tbl>
      <w:tblPr>
        <w:tblStyle w:val="TableGrid"/>
        <w:tblW w:w="0" w:type="auto"/>
        <w:tblLook w:val="04A0"/>
      </w:tblPr>
      <w:tblGrid>
        <w:gridCol w:w="1975"/>
        <w:gridCol w:w="7375"/>
      </w:tblGrid>
      <w:tr w:rsidR="00D46CEB" w:rsidRPr="009D4C1C" w:rsidTr="00752790">
        <w:tc>
          <w:tcPr>
            <w:tcW w:w="1975" w:type="dxa"/>
          </w:tcPr>
          <w:p w:rsidR="00D46CEB" w:rsidRPr="009D4C1C" w:rsidRDefault="00D46CEB" w:rsidP="00752790">
            <w:pPr>
              <w:rPr>
                <w:rFonts w:ascii="Verdana" w:hAnsi="Verdana"/>
                <w:b/>
                <w:sz w:val="24"/>
                <w:szCs w:val="24"/>
              </w:rPr>
            </w:pPr>
            <w:r w:rsidRPr="009D4C1C">
              <w:rPr>
                <w:rFonts w:ascii="Verdana" w:hAnsi="Verdana"/>
                <w:b/>
                <w:sz w:val="24"/>
                <w:szCs w:val="24"/>
              </w:rPr>
              <w:t>Instansi penanggung jawab</w:t>
            </w:r>
          </w:p>
        </w:tc>
        <w:tc>
          <w:tcPr>
            <w:tcW w:w="7375" w:type="dxa"/>
          </w:tcPr>
          <w:p w:rsidR="00D46CEB" w:rsidRPr="009D4C1C" w:rsidRDefault="00D46CEB" w:rsidP="00752790">
            <w:pPr>
              <w:rPr>
                <w:rFonts w:ascii="Verdana" w:hAnsi="Verdana"/>
                <w:sz w:val="24"/>
                <w:szCs w:val="24"/>
              </w:rPr>
            </w:pPr>
            <w:r w:rsidRPr="009D4C1C">
              <w:rPr>
                <w:rFonts w:ascii="Verdana" w:hAnsi="Verdana"/>
              </w:rPr>
              <w:t>BPJS Kesehatan</w:t>
            </w: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t>Program</w:t>
            </w:r>
          </w:p>
        </w:tc>
        <w:tc>
          <w:tcPr>
            <w:tcW w:w="7375" w:type="dxa"/>
          </w:tcPr>
          <w:p w:rsidR="00D46CEB" w:rsidRPr="009D4C1C" w:rsidRDefault="00D46CEB" w:rsidP="00752790">
            <w:pPr>
              <w:rPr>
                <w:rFonts w:ascii="Verdana" w:hAnsi="Verdana"/>
                <w:sz w:val="24"/>
                <w:szCs w:val="24"/>
              </w:rPr>
            </w:pPr>
            <w:r w:rsidRPr="009D4C1C">
              <w:rPr>
                <w:rFonts w:ascii="Verdana" w:hAnsi="Verdana"/>
              </w:rPr>
              <w:t>Jaminan Kesehatan Nasional (JKN)</w:t>
            </w: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t>Manfaat</w:t>
            </w:r>
          </w:p>
        </w:tc>
        <w:tc>
          <w:tcPr>
            <w:tcW w:w="7375" w:type="dxa"/>
          </w:tcPr>
          <w:p w:rsidR="00D46CEB" w:rsidRPr="009D4C1C" w:rsidRDefault="00D46CEB" w:rsidP="00752790">
            <w:pPr>
              <w:rPr>
                <w:rFonts w:ascii="Verdana" w:hAnsi="Verdana"/>
                <w:sz w:val="24"/>
                <w:szCs w:val="24"/>
              </w:rPr>
            </w:pPr>
            <w:r w:rsidRPr="009D4C1C">
              <w:rPr>
                <w:rFonts w:ascii="Verdana" w:hAnsi="Verdana"/>
              </w:rPr>
              <w:t>Fasilitas layanan kesehatan yang ditanggung oleh BPJS</w:t>
            </w: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t>Penerima manfaat</w:t>
            </w:r>
          </w:p>
        </w:tc>
        <w:tc>
          <w:tcPr>
            <w:tcW w:w="7375" w:type="dxa"/>
          </w:tcPr>
          <w:p w:rsidR="00D46CEB" w:rsidRPr="009D4C1C" w:rsidRDefault="00D46CEB" w:rsidP="00752790">
            <w:pPr>
              <w:rPr>
                <w:rFonts w:ascii="Verdana" w:hAnsi="Verdana"/>
                <w:sz w:val="24"/>
                <w:szCs w:val="24"/>
              </w:rPr>
            </w:pPr>
            <w:r w:rsidRPr="009D4C1C">
              <w:rPr>
                <w:rFonts w:ascii="Verdana" w:hAnsi="Verdana"/>
              </w:rPr>
              <w:t>Fakir miskin dan orang tidak mampu</w:t>
            </w: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t>Kelemahan</w:t>
            </w:r>
          </w:p>
        </w:tc>
        <w:tc>
          <w:tcPr>
            <w:tcW w:w="7375" w:type="dxa"/>
          </w:tcPr>
          <w:p w:rsidR="00D46CEB" w:rsidRPr="009D4C1C" w:rsidRDefault="00D46CEB" w:rsidP="00752790">
            <w:pPr>
              <w:rPr>
                <w:rFonts w:ascii="Verdana" w:hAnsi="Verdana"/>
                <w:sz w:val="24"/>
                <w:szCs w:val="24"/>
              </w:rPr>
            </w:pPr>
            <w:r w:rsidRPr="009D4C1C">
              <w:rPr>
                <w:rFonts w:ascii="Verdana" w:hAnsi="Verdana"/>
              </w:rPr>
              <w:t>Fasilitas layanan kesehatan yang ditanggung oleh BPJS tidak menanggung terapi dan alat bantu yang sangat dibutuhkan oleh penyandang disabilitas.</w:t>
            </w:r>
          </w:p>
        </w:tc>
      </w:tr>
      <w:tr w:rsidR="00D46CEB" w:rsidRPr="009D4C1C" w:rsidTr="00752790">
        <w:tc>
          <w:tcPr>
            <w:tcW w:w="1975" w:type="dxa"/>
          </w:tcPr>
          <w:p w:rsidR="00D46CEB" w:rsidRPr="009D4C1C" w:rsidRDefault="00D46CEB" w:rsidP="00752790">
            <w:pPr>
              <w:rPr>
                <w:rFonts w:ascii="Verdana" w:hAnsi="Verdana"/>
                <w:sz w:val="24"/>
                <w:szCs w:val="24"/>
              </w:rPr>
            </w:pPr>
            <w:r w:rsidRPr="009D4C1C">
              <w:rPr>
                <w:rFonts w:ascii="Verdana" w:hAnsi="Verdana"/>
                <w:b/>
              </w:rPr>
              <w:t>Rekomendasi</w:t>
            </w:r>
          </w:p>
        </w:tc>
        <w:tc>
          <w:tcPr>
            <w:tcW w:w="7375" w:type="dxa"/>
          </w:tcPr>
          <w:p w:rsidR="00D46CEB" w:rsidRPr="009D4C1C" w:rsidRDefault="00D46CEB" w:rsidP="00D46CEB">
            <w:pPr>
              <w:rPr>
                <w:rFonts w:ascii="Verdana" w:hAnsi="Verdana"/>
              </w:rPr>
            </w:pPr>
            <w:r w:rsidRPr="009D4C1C">
              <w:rPr>
                <w:rFonts w:ascii="Verdana" w:hAnsi="Verdana"/>
              </w:rPr>
              <w:t>Penambahan manfaat alat bantu, terapi, skema khusus bagi perawatan jangka panjang penyandang disabilitas tanpa melalui FKTP (langsung spesialis berlaku dalam durasi tertentu, bukan setiap tindakan), perubahan INACBGs yang mempertimbangkan kebutuhan spesifik tindakan dan obat bagi penyandang disabilitas, layanan home visit/penjemputan bagi disabilitas berat dan disabailitas mental untuk layanan medis berkala</w:t>
            </w:r>
          </w:p>
          <w:p w:rsidR="00D5453A" w:rsidRPr="009D4C1C" w:rsidRDefault="00D5453A" w:rsidP="00D5453A">
            <w:pPr>
              <w:rPr>
                <w:rFonts w:ascii="Verdana" w:hAnsi="Verdana"/>
              </w:rPr>
            </w:pPr>
          </w:p>
          <w:p w:rsidR="00D5453A" w:rsidRPr="009D4C1C" w:rsidRDefault="00D5453A" w:rsidP="00752790">
            <w:pPr>
              <w:rPr>
                <w:rFonts w:ascii="Verdana" w:hAnsi="Verdana"/>
                <w:sz w:val="24"/>
                <w:szCs w:val="24"/>
              </w:rPr>
            </w:pPr>
          </w:p>
        </w:tc>
      </w:tr>
    </w:tbl>
    <w:p w:rsidR="00876988" w:rsidRDefault="00876988" w:rsidP="00307775">
      <w:pPr>
        <w:rPr>
          <w:rFonts w:ascii="Verdana" w:hAnsi="Verdana"/>
          <w:sz w:val="24"/>
          <w:szCs w:val="24"/>
        </w:rPr>
      </w:pPr>
    </w:p>
    <w:p w:rsidR="00876988" w:rsidRDefault="00876988">
      <w:pPr>
        <w:rPr>
          <w:rFonts w:ascii="Verdana" w:hAnsi="Verdana"/>
          <w:sz w:val="24"/>
          <w:szCs w:val="24"/>
        </w:rPr>
      </w:pPr>
      <w:r>
        <w:rPr>
          <w:rFonts w:ascii="Verdana" w:hAnsi="Verdana"/>
          <w:sz w:val="24"/>
          <w:szCs w:val="24"/>
        </w:rPr>
        <w:br w:type="page"/>
      </w:r>
    </w:p>
    <w:tbl>
      <w:tblPr>
        <w:tblStyle w:val="TableGrid"/>
        <w:tblW w:w="0" w:type="auto"/>
        <w:tblLook w:val="04A0"/>
      </w:tblPr>
      <w:tblGrid>
        <w:gridCol w:w="1975"/>
        <w:gridCol w:w="7375"/>
      </w:tblGrid>
      <w:tr w:rsidR="00931AF5" w:rsidRPr="009D4C1C" w:rsidTr="00752790">
        <w:tc>
          <w:tcPr>
            <w:tcW w:w="1975" w:type="dxa"/>
          </w:tcPr>
          <w:p w:rsidR="00931AF5" w:rsidRPr="009D4C1C" w:rsidRDefault="00931AF5" w:rsidP="00752790">
            <w:pPr>
              <w:rPr>
                <w:rFonts w:ascii="Verdana" w:hAnsi="Verdana"/>
                <w:b/>
                <w:sz w:val="24"/>
                <w:szCs w:val="24"/>
              </w:rPr>
            </w:pPr>
            <w:r w:rsidRPr="009D4C1C">
              <w:rPr>
                <w:rFonts w:ascii="Verdana" w:hAnsi="Verdana"/>
                <w:b/>
                <w:sz w:val="24"/>
                <w:szCs w:val="24"/>
              </w:rPr>
              <w:lastRenderedPageBreak/>
              <w:t>Instansi penanggung jawab</w:t>
            </w:r>
          </w:p>
        </w:tc>
        <w:tc>
          <w:tcPr>
            <w:tcW w:w="7375" w:type="dxa"/>
          </w:tcPr>
          <w:p w:rsidR="00931AF5" w:rsidRPr="009D4C1C" w:rsidRDefault="00931AF5" w:rsidP="00752790">
            <w:pPr>
              <w:rPr>
                <w:rFonts w:ascii="Verdana" w:hAnsi="Verdana"/>
                <w:sz w:val="24"/>
                <w:szCs w:val="24"/>
              </w:rPr>
            </w:pPr>
            <w:r w:rsidRPr="009D4C1C">
              <w:rPr>
                <w:rFonts w:ascii="Verdana" w:hAnsi="Verdana"/>
                <w:sz w:val="24"/>
                <w:szCs w:val="24"/>
              </w:rPr>
              <w:t>BPJS Ketenagakerjaan</w:t>
            </w:r>
          </w:p>
        </w:tc>
      </w:tr>
      <w:tr w:rsidR="00931AF5" w:rsidRPr="009D4C1C" w:rsidTr="00752790">
        <w:tc>
          <w:tcPr>
            <w:tcW w:w="1975" w:type="dxa"/>
          </w:tcPr>
          <w:p w:rsidR="00931AF5" w:rsidRPr="009D4C1C" w:rsidRDefault="00931AF5" w:rsidP="00752790">
            <w:pPr>
              <w:rPr>
                <w:rFonts w:ascii="Verdana" w:hAnsi="Verdana"/>
                <w:sz w:val="24"/>
                <w:szCs w:val="24"/>
              </w:rPr>
            </w:pPr>
            <w:r w:rsidRPr="009D4C1C">
              <w:rPr>
                <w:rFonts w:ascii="Verdana" w:hAnsi="Verdana"/>
                <w:b/>
              </w:rPr>
              <w:t>Program</w:t>
            </w:r>
          </w:p>
        </w:tc>
        <w:tc>
          <w:tcPr>
            <w:tcW w:w="7375" w:type="dxa"/>
          </w:tcPr>
          <w:p w:rsidR="00931AF5" w:rsidRPr="009D4C1C" w:rsidRDefault="00931AF5" w:rsidP="00752790">
            <w:pPr>
              <w:rPr>
                <w:rFonts w:ascii="Verdana" w:hAnsi="Verdana"/>
                <w:sz w:val="24"/>
                <w:szCs w:val="24"/>
              </w:rPr>
            </w:pPr>
            <w:r w:rsidRPr="009D4C1C">
              <w:rPr>
                <w:rFonts w:ascii="Verdana" w:hAnsi="Verdana"/>
                <w:sz w:val="24"/>
                <w:szCs w:val="24"/>
              </w:rPr>
              <w:t>Jaminan Pensiun</w:t>
            </w:r>
          </w:p>
        </w:tc>
      </w:tr>
      <w:tr w:rsidR="00931AF5" w:rsidRPr="009D4C1C" w:rsidTr="00752790">
        <w:tc>
          <w:tcPr>
            <w:tcW w:w="1975" w:type="dxa"/>
          </w:tcPr>
          <w:p w:rsidR="00931AF5" w:rsidRPr="009D4C1C" w:rsidRDefault="00931AF5" w:rsidP="00752790">
            <w:pPr>
              <w:rPr>
                <w:rFonts w:ascii="Verdana" w:hAnsi="Verdana"/>
                <w:sz w:val="24"/>
                <w:szCs w:val="24"/>
              </w:rPr>
            </w:pPr>
            <w:r w:rsidRPr="009D4C1C">
              <w:rPr>
                <w:rFonts w:ascii="Verdana" w:hAnsi="Verdana"/>
                <w:b/>
              </w:rPr>
              <w:t>Manfaat</w:t>
            </w:r>
          </w:p>
        </w:tc>
        <w:tc>
          <w:tcPr>
            <w:tcW w:w="7375" w:type="dxa"/>
          </w:tcPr>
          <w:p w:rsidR="00931AF5" w:rsidRPr="009D4C1C" w:rsidRDefault="00931AF5" w:rsidP="00931AF5">
            <w:pPr>
              <w:rPr>
                <w:rFonts w:ascii="Verdana" w:hAnsi="Verdana"/>
              </w:rPr>
            </w:pPr>
            <w:r w:rsidRPr="009D4C1C">
              <w:rPr>
                <w:rFonts w:ascii="Verdana" w:hAnsi="Verdana"/>
              </w:rPr>
              <w:t>Tunjangan tunai untuk hari tua</w:t>
            </w:r>
          </w:p>
        </w:tc>
      </w:tr>
      <w:tr w:rsidR="00931AF5" w:rsidRPr="009D4C1C" w:rsidTr="00752790">
        <w:tc>
          <w:tcPr>
            <w:tcW w:w="1975" w:type="dxa"/>
          </w:tcPr>
          <w:p w:rsidR="00931AF5" w:rsidRPr="009D4C1C" w:rsidRDefault="00931AF5" w:rsidP="00752790">
            <w:pPr>
              <w:rPr>
                <w:rFonts w:ascii="Verdana" w:hAnsi="Verdana"/>
                <w:sz w:val="24"/>
                <w:szCs w:val="24"/>
              </w:rPr>
            </w:pPr>
            <w:r w:rsidRPr="009D4C1C">
              <w:rPr>
                <w:rFonts w:ascii="Verdana" w:hAnsi="Verdana"/>
                <w:b/>
              </w:rPr>
              <w:t>Penerima manfaat</w:t>
            </w:r>
          </w:p>
        </w:tc>
        <w:tc>
          <w:tcPr>
            <w:tcW w:w="7375" w:type="dxa"/>
          </w:tcPr>
          <w:p w:rsidR="00931AF5" w:rsidRPr="009D4C1C" w:rsidRDefault="00BB725F" w:rsidP="00BB725F">
            <w:pPr>
              <w:rPr>
                <w:rFonts w:ascii="Verdana" w:hAnsi="Verdana"/>
                <w:sz w:val="24"/>
                <w:szCs w:val="24"/>
              </w:rPr>
            </w:pPr>
            <w:r w:rsidRPr="009D4C1C">
              <w:rPr>
                <w:rFonts w:ascii="Verdana" w:hAnsi="Verdana"/>
                <w:sz w:val="24"/>
                <w:szCs w:val="24"/>
              </w:rPr>
              <w:t>Peserta yang terdaftar di BPJS Ketenagakerjaan</w:t>
            </w:r>
          </w:p>
        </w:tc>
      </w:tr>
      <w:tr w:rsidR="00931AF5" w:rsidRPr="009D4C1C" w:rsidTr="00752790">
        <w:tc>
          <w:tcPr>
            <w:tcW w:w="1975" w:type="dxa"/>
          </w:tcPr>
          <w:p w:rsidR="00931AF5" w:rsidRPr="009D4C1C" w:rsidRDefault="00931AF5" w:rsidP="00752790">
            <w:pPr>
              <w:rPr>
                <w:rFonts w:ascii="Verdana" w:hAnsi="Verdana"/>
                <w:sz w:val="24"/>
                <w:szCs w:val="24"/>
              </w:rPr>
            </w:pPr>
            <w:r w:rsidRPr="009D4C1C">
              <w:rPr>
                <w:rFonts w:ascii="Verdana" w:hAnsi="Verdana"/>
                <w:b/>
              </w:rPr>
              <w:t>Kelemahan</w:t>
            </w:r>
          </w:p>
        </w:tc>
        <w:tc>
          <w:tcPr>
            <w:tcW w:w="7375" w:type="dxa"/>
          </w:tcPr>
          <w:p w:rsidR="00BB725F" w:rsidRPr="009D4C1C" w:rsidRDefault="00BB725F" w:rsidP="00475A63">
            <w:pPr>
              <w:pStyle w:val="ListParagraph"/>
              <w:numPr>
                <w:ilvl w:val="0"/>
                <w:numId w:val="41"/>
              </w:numPr>
              <w:ind w:left="342"/>
              <w:rPr>
                <w:rFonts w:ascii="Verdana" w:hAnsi="Verdana"/>
                <w:sz w:val="24"/>
                <w:szCs w:val="24"/>
              </w:rPr>
            </w:pPr>
            <w:r w:rsidRPr="009D4C1C">
              <w:rPr>
                <w:rFonts w:ascii="Verdana" w:hAnsi="Verdana"/>
                <w:sz w:val="24"/>
                <w:szCs w:val="24"/>
              </w:rPr>
              <w:t>Penyandang disabilitas memiliki biaya tambahan yang harus dipenuhi.</w:t>
            </w:r>
          </w:p>
          <w:p w:rsidR="00BB725F" w:rsidRPr="009D4C1C" w:rsidRDefault="00BB725F" w:rsidP="00475A63">
            <w:pPr>
              <w:pStyle w:val="ListParagraph"/>
              <w:numPr>
                <w:ilvl w:val="0"/>
                <w:numId w:val="41"/>
              </w:numPr>
              <w:ind w:left="342"/>
              <w:rPr>
                <w:rFonts w:ascii="Verdana" w:hAnsi="Verdana"/>
                <w:sz w:val="24"/>
                <w:szCs w:val="24"/>
              </w:rPr>
            </w:pPr>
            <w:r w:rsidRPr="009D4C1C">
              <w:rPr>
                <w:rFonts w:ascii="Verdana" w:hAnsi="Verdana"/>
                <w:sz w:val="24"/>
                <w:szCs w:val="24"/>
              </w:rPr>
              <w:t>Kebanyakan penyandang disabilitas yang bekerja di sektor informal, sehingga apabila mereka ingin mendapatkan jaminan pensiun mereka harus membayar sendiri iurannya.</w:t>
            </w:r>
          </w:p>
          <w:p w:rsidR="00BB725F" w:rsidRPr="009D4C1C" w:rsidRDefault="00BB725F" w:rsidP="00475A63">
            <w:pPr>
              <w:pStyle w:val="ListParagraph"/>
              <w:numPr>
                <w:ilvl w:val="0"/>
                <w:numId w:val="41"/>
              </w:numPr>
              <w:ind w:left="342"/>
              <w:rPr>
                <w:rFonts w:ascii="Verdana" w:hAnsi="Verdana"/>
                <w:sz w:val="24"/>
                <w:szCs w:val="24"/>
              </w:rPr>
            </w:pPr>
            <w:r w:rsidRPr="009D4C1C">
              <w:rPr>
                <w:rFonts w:ascii="Verdana" w:hAnsi="Verdana"/>
                <w:sz w:val="24"/>
                <w:szCs w:val="24"/>
              </w:rPr>
              <w:t>Karena berbagai hambatan, penyandang disabilitas umumnya mulai bekerja pada usia yang lebih tua daripada nondisabilitas. Selain itu,</w:t>
            </w:r>
            <w:r w:rsidR="00EA31D1" w:rsidRPr="009D4C1C">
              <w:rPr>
                <w:rFonts w:ascii="Verdana" w:hAnsi="Verdana"/>
                <w:sz w:val="24"/>
                <w:szCs w:val="24"/>
              </w:rPr>
              <w:t xml:space="preserve"> penyandang disabilitas sering bekerja dengan masa kerja dan status yang tidak menentu. </w:t>
            </w:r>
          </w:p>
        </w:tc>
      </w:tr>
      <w:tr w:rsidR="00931AF5" w:rsidRPr="009D4C1C" w:rsidTr="00752790">
        <w:tc>
          <w:tcPr>
            <w:tcW w:w="1975" w:type="dxa"/>
          </w:tcPr>
          <w:p w:rsidR="00931AF5" w:rsidRPr="009D4C1C" w:rsidRDefault="00931AF5" w:rsidP="00752790">
            <w:pPr>
              <w:rPr>
                <w:rFonts w:ascii="Verdana" w:hAnsi="Verdana"/>
                <w:sz w:val="24"/>
                <w:szCs w:val="24"/>
              </w:rPr>
            </w:pPr>
            <w:r w:rsidRPr="009D4C1C">
              <w:rPr>
                <w:rFonts w:ascii="Verdana" w:hAnsi="Verdana"/>
                <w:b/>
              </w:rPr>
              <w:t>Rekomendasi</w:t>
            </w:r>
          </w:p>
        </w:tc>
        <w:tc>
          <w:tcPr>
            <w:tcW w:w="7375" w:type="dxa"/>
          </w:tcPr>
          <w:p w:rsidR="00BB725F" w:rsidRPr="009D4C1C" w:rsidRDefault="00BB725F" w:rsidP="00475A63">
            <w:pPr>
              <w:pStyle w:val="ListParagraph"/>
              <w:numPr>
                <w:ilvl w:val="0"/>
                <w:numId w:val="42"/>
              </w:numPr>
              <w:ind w:left="342"/>
              <w:rPr>
                <w:rFonts w:ascii="Verdana" w:hAnsi="Verdana"/>
                <w:sz w:val="24"/>
                <w:szCs w:val="24"/>
              </w:rPr>
            </w:pPr>
            <w:r w:rsidRPr="009D4C1C">
              <w:rPr>
                <w:rFonts w:ascii="Verdana" w:hAnsi="Verdana"/>
                <w:sz w:val="24"/>
                <w:szCs w:val="24"/>
              </w:rPr>
              <w:t>Khusus untuk peserta BPJS Ketenagakerjaan penyandang disabilitas, dibebaskan dari iuran sebagai pekerja.</w:t>
            </w:r>
          </w:p>
          <w:p w:rsidR="00931AF5" w:rsidRPr="009D4C1C" w:rsidRDefault="00BB725F" w:rsidP="00475A63">
            <w:pPr>
              <w:pStyle w:val="ListParagraph"/>
              <w:numPr>
                <w:ilvl w:val="0"/>
                <w:numId w:val="42"/>
              </w:numPr>
              <w:ind w:left="342"/>
              <w:rPr>
                <w:rFonts w:ascii="Verdana" w:hAnsi="Verdana"/>
                <w:sz w:val="24"/>
                <w:szCs w:val="24"/>
              </w:rPr>
            </w:pPr>
            <w:r w:rsidRPr="009D4C1C">
              <w:rPr>
                <w:rFonts w:ascii="Verdana" w:hAnsi="Verdana"/>
                <w:sz w:val="24"/>
                <w:szCs w:val="24"/>
              </w:rPr>
              <w:t>Masa iur untuk mendapatkan manfaat dikurangi menjadi</w:t>
            </w:r>
            <w:r w:rsidR="002C31AF" w:rsidRPr="009D4C1C">
              <w:rPr>
                <w:rFonts w:ascii="Verdana" w:hAnsi="Verdana"/>
                <w:sz w:val="24"/>
                <w:szCs w:val="24"/>
              </w:rPr>
              <w:t xml:space="preserve"> 10 tahun</w:t>
            </w:r>
          </w:p>
        </w:tc>
      </w:tr>
    </w:tbl>
    <w:p w:rsidR="002F4287" w:rsidRPr="009D4C1C" w:rsidRDefault="002F4287" w:rsidP="00307775">
      <w:pPr>
        <w:rPr>
          <w:rFonts w:ascii="Verdana" w:hAnsi="Verdana"/>
          <w:sz w:val="24"/>
          <w:szCs w:val="24"/>
        </w:rPr>
      </w:pPr>
    </w:p>
    <w:tbl>
      <w:tblPr>
        <w:tblStyle w:val="TableGrid"/>
        <w:tblW w:w="0" w:type="auto"/>
        <w:tblLook w:val="04A0"/>
      </w:tblPr>
      <w:tblGrid>
        <w:gridCol w:w="1975"/>
        <w:gridCol w:w="7375"/>
      </w:tblGrid>
      <w:tr w:rsidR="00EA31D1" w:rsidRPr="009D4C1C" w:rsidTr="00752790">
        <w:tc>
          <w:tcPr>
            <w:tcW w:w="1975" w:type="dxa"/>
          </w:tcPr>
          <w:p w:rsidR="00EA31D1" w:rsidRPr="009D4C1C" w:rsidRDefault="00EA31D1" w:rsidP="00752790">
            <w:pPr>
              <w:rPr>
                <w:rFonts w:ascii="Verdana" w:hAnsi="Verdana"/>
                <w:b/>
                <w:sz w:val="24"/>
                <w:szCs w:val="24"/>
              </w:rPr>
            </w:pPr>
            <w:r w:rsidRPr="009D4C1C">
              <w:rPr>
                <w:rFonts w:ascii="Verdana" w:hAnsi="Verdana"/>
                <w:b/>
                <w:sz w:val="24"/>
                <w:szCs w:val="24"/>
              </w:rPr>
              <w:t>Instansi penanggung jawab</w:t>
            </w:r>
          </w:p>
        </w:tc>
        <w:tc>
          <w:tcPr>
            <w:tcW w:w="7375" w:type="dxa"/>
          </w:tcPr>
          <w:p w:rsidR="00EA31D1" w:rsidRPr="009D4C1C" w:rsidRDefault="00EA31D1" w:rsidP="00752790">
            <w:pPr>
              <w:rPr>
                <w:rFonts w:ascii="Verdana" w:hAnsi="Verdana"/>
                <w:sz w:val="24"/>
                <w:szCs w:val="24"/>
              </w:rPr>
            </w:pPr>
            <w:r w:rsidRPr="009D4C1C">
              <w:rPr>
                <w:rFonts w:ascii="Verdana" w:hAnsi="Verdana"/>
                <w:sz w:val="24"/>
                <w:szCs w:val="24"/>
              </w:rPr>
              <w:t>Kementerian Sosial</w:t>
            </w:r>
          </w:p>
        </w:tc>
      </w:tr>
      <w:tr w:rsidR="00EA31D1" w:rsidRPr="009D4C1C" w:rsidTr="00752790">
        <w:tc>
          <w:tcPr>
            <w:tcW w:w="1975" w:type="dxa"/>
          </w:tcPr>
          <w:p w:rsidR="00EA31D1" w:rsidRPr="009D4C1C" w:rsidRDefault="00EA31D1" w:rsidP="00752790">
            <w:pPr>
              <w:rPr>
                <w:rFonts w:ascii="Verdana" w:hAnsi="Verdana"/>
                <w:sz w:val="24"/>
                <w:szCs w:val="24"/>
              </w:rPr>
            </w:pPr>
            <w:r w:rsidRPr="009D4C1C">
              <w:rPr>
                <w:rFonts w:ascii="Verdana" w:hAnsi="Verdana"/>
                <w:b/>
              </w:rPr>
              <w:t>Program</w:t>
            </w:r>
          </w:p>
        </w:tc>
        <w:tc>
          <w:tcPr>
            <w:tcW w:w="7375" w:type="dxa"/>
          </w:tcPr>
          <w:p w:rsidR="00EA31D1" w:rsidRPr="009D4C1C" w:rsidRDefault="00EA31D1" w:rsidP="00752790">
            <w:pPr>
              <w:rPr>
                <w:rFonts w:ascii="Verdana" w:hAnsi="Verdana"/>
                <w:sz w:val="24"/>
                <w:szCs w:val="24"/>
              </w:rPr>
            </w:pPr>
            <w:r w:rsidRPr="009D4C1C">
              <w:rPr>
                <w:rFonts w:ascii="Verdana" w:hAnsi="Verdana"/>
                <w:sz w:val="24"/>
                <w:szCs w:val="24"/>
              </w:rPr>
              <w:t>Kartu Keluarga Sejahtera</w:t>
            </w:r>
          </w:p>
        </w:tc>
      </w:tr>
      <w:tr w:rsidR="00EA31D1" w:rsidRPr="009D4C1C" w:rsidTr="00752790">
        <w:tc>
          <w:tcPr>
            <w:tcW w:w="1975" w:type="dxa"/>
          </w:tcPr>
          <w:p w:rsidR="00EA31D1" w:rsidRPr="009D4C1C" w:rsidRDefault="00EA31D1" w:rsidP="00752790">
            <w:pPr>
              <w:rPr>
                <w:rFonts w:ascii="Verdana" w:hAnsi="Verdana"/>
                <w:sz w:val="24"/>
                <w:szCs w:val="24"/>
              </w:rPr>
            </w:pPr>
            <w:r w:rsidRPr="009D4C1C">
              <w:rPr>
                <w:rFonts w:ascii="Verdana" w:hAnsi="Verdana"/>
                <w:b/>
              </w:rPr>
              <w:t>Manfaat</w:t>
            </w:r>
          </w:p>
        </w:tc>
        <w:tc>
          <w:tcPr>
            <w:tcW w:w="7375" w:type="dxa"/>
          </w:tcPr>
          <w:p w:rsidR="00EA31D1" w:rsidRPr="009D4C1C" w:rsidRDefault="00F21848" w:rsidP="00752790">
            <w:pPr>
              <w:rPr>
                <w:rFonts w:ascii="Verdana" w:hAnsi="Verdana"/>
                <w:sz w:val="24"/>
                <w:szCs w:val="24"/>
              </w:rPr>
            </w:pPr>
            <w:r w:rsidRPr="009D4C1C">
              <w:rPr>
                <w:rFonts w:ascii="Verdana" w:hAnsi="Verdana"/>
                <w:sz w:val="24"/>
                <w:szCs w:val="24"/>
              </w:rPr>
              <w:t>Tunjangan tunai Rp 200.000,00 per bulan</w:t>
            </w:r>
          </w:p>
        </w:tc>
      </w:tr>
      <w:tr w:rsidR="00EA31D1" w:rsidRPr="009D4C1C" w:rsidTr="00752790">
        <w:tc>
          <w:tcPr>
            <w:tcW w:w="1975" w:type="dxa"/>
          </w:tcPr>
          <w:p w:rsidR="00EA31D1" w:rsidRPr="009D4C1C" w:rsidRDefault="00EA31D1" w:rsidP="00752790">
            <w:pPr>
              <w:rPr>
                <w:rFonts w:ascii="Verdana" w:hAnsi="Verdana"/>
                <w:sz w:val="24"/>
                <w:szCs w:val="24"/>
              </w:rPr>
            </w:pPr>
            <w:r w:rsidRPr="009D4C1C">
              <w:rPr>
                <w:rFonts w:ascii="Verdana" w:hAnsi="Verdana"/>
                <w:b/>
              </w:rPr>
              <w:t>Penerima manfaat</w:t>
            </w:r>
          </w:p>
        </w:tc>
        <w:tc>
          <w:tcPr>
            <w:tcW w:w="7375" w:type="dxa"/>
          </w:tcPr>
          <w:p w:rsidR="00EA31D1" w:rsidRPr="009D4C1C" w:rsidRDefault="00F21848" w:rsidP="00752790">
            <w:pPr>
              <w:rPr>
                <w:rFonts w:ascii="Verdana" w:hAnsi="Verdana"/>
                <w:sz w:val="24"/>
                <w:szCs w:val="24"/>
              </w:rPr>
            </w:pPr>
            <w:r w:rsidRPr="009D4C1C">
              <w:rPr>
                <w:rFonts w:ascii="Verdana" w:hAnsi="Verdana"/>
                <w:sz w:val="24"/>
                <w:szCs w:val="24"/>
              </w:rPr>
              <w:t>Penyandang disabilitas miskin yang tinggal di panti sosial</w:t>
            </w:r>
          </w:p>
        </w:tc>
      </w:tr>
      <w:tr w:rsidR="00EA31D1" w:rsidRPr="009D4C1C" w:rsidTr="00752790">
        <w:tc>
          <w:tcPr>
            <w:tcW w:w="1975" w:type="dxa"/>
          </w:tcPr>
          <w:p w:rsidR="00EA31D1" w:rsidRPr="009D4C1C" w:rsidRDefault="00EA31D1" w:rsidP="00752790">
            <w:pPr>
              <w:rPr>
                <w:rFonts w:ascii="Verdana" w:hAnsi="Verdana"/>
                <w:sz w:val="24"/>
                <w:szCs w:val="24"/>
              </w:rPr>
            </w:pPr>
            <w:r w:rsidRPr="009D4C1C">
              <w:rPr>
                <w:rFonts w:ascii="Verdana" w:hAnsi="Verdana"/>
                <w:b/>
              </w:rPr>
              <w:t>Kelemahan</w:t>
            </w:r>
          </w:p>
        </w:tc>
        <w:tc>
          <w:tcPr>
            <w:tcW w:w="7375" w:type="dxa"/>
          </w:tcPr>
          <w:p w:rsidR="00EA31D1" w:rsidRPr="009D4C1C" w:rsidRDefault="00EA31D1" w:rsidP="00475A63">
            <w:pPr>
              <w:pStyle w:val="ListParagraph"/>
              <w:numPr>
                <w:ilvl w:val="0"/>
                <w:numId w:val="43"/>
              </w:numPr>
              <w:ind w:left="342"/>
              <w:rPr>
                <w:rFonts w:ascii="Verdana" w:hAnsi="Verdana"/>
                <w:sz w:val="24"/>
                <w:szCs w:val="24"/>
              </w:rPr>
            </w:pPr>
            <w:r w:rsidRPr="009D4C1C">
              <w:rPr>
                <w:rFonts w:ascii="Verdana" w:hAnsi="Verdana"/>
                <w:sz w:val="24"/>
                <w:szCs w:val="24"/>
              </w:rPr>
              <w:t xml:space="preserve">Jumlah yang diberikan sangat sedikit untuk semua </w:t>
            </w:r>
            <w:r w:rsidR="00F21848" w:rsidRPr="009D4C1C">
              <w:rPr>
                <w:rFonts w:ascii="Verdana" w:hAnsi="Verdana"/>
                <w:sz w:val="24"/>
                <w:szCs w:val="24"/>
              </w:rPr>
              <w:t>Penyandang Masalah Kesejahteraan Sosial/</w:t>
            </w:r>
            <w:r w:rsidRPr="009D4C1C">
              <w:rPr>
                <w:rFonts w:ascii="Verdana" w:hAnsi="Verdana"/>
                <w:sz w:val="24"/>
                <w:szCs w:val="24"/>
              </w:rPr>
              <w:t>PMKS</w:t>
            </w:r>
            <w:r w:rsidR="009E3063" w:rsidRPr="009D4C1C">
              <w:rPr>
                <w:rFonts w:ascii="Verdana" w:hAnsi="Verdana"/>
                <w:sz w:val="24"/>
                <w:szCs w:val="24"/>
              </w:rPr>
              <w:t xml:space="preserve"> (penyadang disabilitas dan lansia hidup dalam panti, gelandangan dan pengemis yang tinggal dikolong jembatan, korban penyalahgunaan napza dan bekas warga binaan lembaga pemasyarakatan)</w:t>
            </w:r>
            <w:r w:rsidRPr="009D4C1C">
              <w:rPr>
                <w:rFonts w:ascii="Verdana" w:hAnsi="Verdana"/>
                <w:sz w:val="24"/>
                <w:szCs w:val="24"/>
              </w:rPr>
              <w:t>.</w:t>
            </w:r>
            <w:r w:rsidR="00F21848" w:rsidRPr="009D4C1C">
              <w:rPr>
                <w:rFonts w:ascii="Verdana" w:hAnsi="Verdana"/>
                <w:sz w:val="24"/>
                <w:szCs w:val="24"/>
              </w:rPr>
              <w:t xml:space="preserve"> Pada Tahun 2015 KKS diberikan kepada 340.000 PMKS.</w:t>
            </w:r>
            <w:r w:rsidRPr="009D4C1C">
              <w:rPr>
                <w:rFonts w:ascii="Verdana" w:hAnsi="Verdana"/>
                <w:sz w:val="24"/>
                <w:szCs w:val="24"/>
              </w:rPr>
              <w:t xml:space="preserve"> Diasumsikan penerima dari penyandang disabilitas hanya sedikit, apalagi jika dibandingkan dengan jumlah total disabilitas</w:t>
            </w:r>
          </w:p>
          <w:p w:rsidR="00475A63" w:rsidRPr="009D4C1C" w:rsidRDefault="00475A63" w:rsidP="00475A63">
            <w:pPr>
              <w:pStyle w:val="ListParagraph"/>
              <w:ind w:left="342"/>
              <w:rPr>
                <w:rFonts w:ascii="Verdana" w:hAnsi="Verdana"/>
                <w:sz w:val="24"/>
                <w:szCs w:val="24"/>
              </w:rPr>
            </w:pPr>
          </w:p>
          <w:p w:rsidR="001A48CB" w:rsidRPr="009D4C1C" w:rsidRDefault="001A48CB" w:rsidP="00475A63">
            <w:pPr>
              <w:pStyle w:val="ListParagraph"/>
              <w:numPr>
                <w:ilvl w:val="0"/>
                <w:numId w:val="43"/>
              </w:numPr>
              <w:ind w:left="342"/>
              <w:rPr>
                <w:rFonts w:ascii="Verdana" w:hAnsi="Verdana"/>
                <w:sz w:val="24"/>
                <w:szCs w:val="24"/>
              </w:rPr>
            </w:pPr>
            <w:r w:rsidRPr="009D4C1C">
              <w:rPr>
                <w:rFonts w:ascii="Verdana" w:hAnsi="Verdana"/>
                <w:sz w:val="24"/>
                <w:szCs w:val="24"/>
              </w:rPr>
              <w:t xml:space="preserve">Tidak ada transparansi penerimaan manfaat Kartu </w:t>
            </w:r>
            <w:r w:rsidRPr="009D4C1C">
              <w:rPr>
                <w:rFonts w:ascii="Verdana" w:hAnsi="Verdana"/>
                <w:sz w:val="24"/>
                <w:szCs w:val="24"/>
              </w:rPr>
              <w:lastRenderedPageBreak/>
              <w:t xml:space="preserve">Keluarga Kesejahteran sehingga menjadi risiko eksploitasi yang tinggi terhadap penyandang disabilitas yang ada di dalam panti. </w:t>
            </w:r>
          </w:p>
          <w:p w:rsidR="00475A63" w:rsidRPr="009D4C1C" w:rsidRDefault="00475A63" w:rsidP="00475A63">
            <w:pPr>
              <w:rPr>
                <w:rFonts w:ascii="Verdana" w:hAnsi="Verdana"/>
                <w:sz w:val="24"/>
                <w:szCs w:val="24"/>
              </w:rPr>
            </w:pPr>
          </w:p>
          <w:p w:rsidR="00EA31D1" w:rsidRPr="009D4C1C" w:rsidRDefault="00EA31D1" w:rsidP="00475A63">
            <w:pPr>
              <w:pStyle w:val="ListParagraph"/>
              <w:numPr>
                <w:ilvl w:val="0"/>
                <w:numId w:val="43"/>
              </w:numPr>
              <w:ind w:left="342"/>
              <w:rPr>
                <w:rFonts w:ascii="Verdana" w:hAnsi="Verdana"/>
                <w:sz w:val="24"/>
                <w:szCs w:val="24"/>
              </w:rPr>
            </w:pPr>
            <w:r w:rsidRPr="009D4C1C">
              <w:rPr>
                <w:rFonts w:ascii="Verdana" w:hAnsi="Verdana"/>
                <w:sz w:val="24"/>
                <w:szCs w:val="24"/>
              </w:rPr>
              <w:t>Bantuan diberikan kepada pengelola panti. Tidak ada jaminan</w:t>
            </w:r>
            <w:r w:rsidR="00F21848" w:rsidRPr="009D4C1C">
              <w:rPr>
                <w:rFonts w:ascii="Verdana" w:hAnsi="Verdana"/>
                <w:sz w:val="24"/>
                <w:szCs w:val="24"/>
              </w:rPr>
              <w:t xml:space="preserve"> bantuan tersebut dinikmati oleh</w:t>
            </w:r>
            <w:r w:rsidRPr="009D4C1C">
              <w:rPr>
                <w:rFonts w:ascii="Verdana" w:hAnsi="Verdana"/>
                <w:sz w:val="24"/>
                <w:szCs w:val="24"/>
              </w:rPr>
              <w:t xml:space="preserve"> penyandang disabilitas </w:t>
            </w:r>
            <w:r w:rsidR="00F21848" w:rsidRPr="009D4C1C">
              <w:rPr>
                <w:rFonts w:ascii="Verdana" w:hAnsi="Verdana"/>
                <w:sz w:val="24"/>
                <w:szCs w:val="24"/>
              </w:rPr>
              <w:t>penghuni panti sosial.</w:t>
            </w:r>
          </w:p>
        </w:tc>
      </w:tr>
      <w:tr w:rsidR="00EA31D1" w:rsidRPr="009D4C1C" w:rsidTr="00752790">
        <w:tc>
          <w:tcPr>
            <w:tcW w:w="1975" w:type="dxa"/>
          </w:tcPr>
          <w:p w:rsidR="00EA31D1" w:rsidRPr="009D4C1C" w:rsidRDefault="00EA31D1" w:rsidP="00752790">
            <w:pPr>
              <w:rPr>
                <w:rFonts w:ascii="Verdana" w:hAnsi="Verdana"/>
                <w:sz w:val="24"/>
                <w:szCs w:val="24"/>
              </w:rPr>
            </w:pPr>
            <w:r w:rsidRPr="009D4C1C">
              <w:rPr>
                <w:rFonts w:ascii="Verdana" w:hAnsi="Verdana"/>
                <w:b/>
              </w:rPr>
              <w:lastRenderedPageBreak/>
              <w:t>Rekomendasi</w:t>
            </w:r>
          </w:p>
        </w:tc>
        <w:tc>
          <w:tcPr>
            <w:tcW w:w="7375" w:type="dxa"/>
          </w:tcPr>
          <w:p w:rsidR="00EA31D1" w:rsidRPr="009D4C1C" w:rsidRDefault="009E3063" w:rsidP="009E3063">
            <w:pPr>
              <w:rPr>
                <w:rFonts w:ascii="Verdana" w:hAnsi="Verdana"/>
                <w:sz w:val="24"/>
                <w:szCs w:val="24"/>
              </w:rPr>
            </w:pPr>
            <w:r w:rsidRPr="009D4C1C">
              <w:rPr>
                <w:rFonts w:ascii="Verdana" w:hAnsi="Verdana"/>
                <w:sz w:val="24"/>
                <w:szCs w:val="24"/>
              </w:rPr>
              <w:t>Tunjangan tunai yang diperuntukkan bagi penyandang disabilitas diperluas jangkauannya kepada semua penyandang disabilitas dalam bentuk tunjangan disabilitas (lihat rekomendasi di bawah)</w:t>
            </w:r>
          </w:p>
        </w:tc>
      </w:tr>
    </w:tbl>
    <w:p w:rsidR="002F4287" w:rsidRPr="009D4C1C" w:rsidRDefault="002F4287" w:rsidP="00307775">
      <w:pPr>
        <w:rPr>
          <w:rFonts w:ascii="Verdana" w:hAnsi="Verdana"/>
          <w:sz w:val="24"/>
          <w:szCs w:val="24"/>
        </w:rPr>
      </w:pPr>
    </w:p>
    <w:p w:rsidR="009E3063" w:rsidRPr="009D4C1C" w:rsidRDefault="009E3063" w:rsidP="00307775">
      <w:pPr>
        <w:rPr>
          <w:rFonts w:ascii="Verdana" w:hAnsi="Verdana"/>
          <w:sz w:val="24"/>
          <w:szCs w:val="24"/>
        </w:rPr>
      </w:pPr>
    </w:p>
    <w:tbl>
      <w:tblPr>
        <w:tblStyle w:val="TableGrid"/>
        <w:tblW w:w="0" w:type="auto"/>
        <w:tblLook w:val="04A0"/>
      </w:tblPr>
      <w:tblGrid>
        <w:gridCol w:w="1975"/>
        <w:gridCol w:w="7375"/>
      </w:tblGrid>
      <w:tr w:rsidR="009E3063" w:rsidRPr="009D4C1C" w:rsidTr="00752790">
        <w:tc>
          <w:tcPr>
            <w:tcW w:w="1975" w:type="dxa"/>
          </w:tcPr>
          <w:p w:rsidR="009E3063" w:rsidRPr="009D4C1C" w:rsidRDefault="009E3063" w:rsidP="00752790">
            <w:pPr>
              <w:rPr>
                <w:rFonts w:ascii="Verdana" w:hAnsi="Verdana"/>
                <w:b/>
                <w:sz w:val="24"/>
                <w:szCs w:val="24"/>
              </w:rPr>
            </w:pPr>
            <w:r w:rsidRPr="009D4C1C">
              <w:rPr>
                <w:rFonts w:ascii="Verdana" w:hAnsi="Verdana"/>
                <w:b/>
                <w:sz w:val="24"/>
                <w:szCs w:val="24"/>
              </w:rPr>
              <w:t>Instansi penanggung jawab</w:t>
            </w:r>
          </w:p>
        </w:tc>
        <w:tc>
          <w:tcPr>
            <w:tcW w:w="7375" w:type="dxa"/>
          </w:tcPr>
          <w:p w:rsidR="009E3063" w:rsidRPr="009D4C1C" w:rsidRDefault="009E3063" w:rsidP="00752790">
            <w:pPr>
              <w:rPr>
                <w:rFonts w:ascii="Verdana" w:hAnsi="Verdana"/>
                <w:sz w:val="24"/>
                <w:szCs w:val="24"/>
              </w:rPr>
            </w:pPr>
            <w:r w:rsidRPr="009D4C1C">
              <w:rPr>
                <w:rFonts w:ascii="Verdana" w:hAnsi="Verdana"/>
                <w:sz w:val="24"/>
                <w:szCs w:val="24"/>
              </w:rPr>
              <w:t>Kementerian Ketenagakerjaan</w:t>
            </w:r>
          </w:p>
        </w:tc>
      </w:tr>
      <w:tr w:rsidR="009E3063" w:rsidRPr="009D4C1C" w:rsidTr="00752790">
        <w:tc>
          <w:tcPr>
            <w:tcW w:w="1975" w:type="dxa"/>
          </w:tcPr>
          <w:p w:rsidR="009E3063" w:rsidRPr="009D4C1C" w:rsidRDefault="009E3063" w:rsidP="00752790">
            <w:pPr>
              <w:rPr>
                <w:rFonts w:ascii="Verdana" w:hAnsi="Verdana"/>
                <w:sz w:val="24"/>
                <w:szCs w:val="24"/>
              </w:rPr>
            </w:pPr>
            <w:r w:rsidRPr="009D4C1C">
              <w:rPr>
                <w:rFonts w:ascii="Verdana" w:hAnsi="Verdana"/>
                <w:b/>
              </w:rPr>
              <w:t>Program</w:t>
            </w:r>
          </w:p>
        </w:tc>
        <w:tc>
          <w:tcPr>
            <w:tcW w:w="7375" w:type="dxa"/>
          </w:tcPr>
          <w:p w:rsidR="009E3063" w:rsidRPr="009D4C1C" w:rsidRDefault="009E3063" w:rsidP="00752790">
            <w:pPr>
              <w:rPr>
                <w:rFonts w:ascii="Verdana" w:hAnsi="Verdana"/>
                <w:sz w:val="24"/>
                <w:szCs w:val="24"/>
              </w:rPr>
            </w:pPr>
            <w:r w:rsidRPr="009D4C1C">
              <w:rPr>
                <w:rFonts w:ascii="Verdana" w:hAnsi="Verdana"/>
                <w:sz w:val="24"/>
                <w:szCs w:val="24"/>
              </w:rPr>
              <w:t>Kartu Prakerja</w:t>
            </w:r>
          </w:p>
        </w:tc>
      </w:tr>
      <w:tr w:rsidR="009E3063" w:rsidRPr="009D4C1C" w:rsidTr="00752790">
        <w:tc>
          <w:tcPr>
            <w:tcW w:w="1975" w:type="dxa"/>
          </w:tcPr>
          <w:p w:rsidR="009E3063" w:rsidRPr="009D4C1C" w:rsidRDefault="009E3063" w:rsidP="00752790">
            <w:pPr>
              <w:rPr>
                <w:rFonts w:ascii="Verdana" w:hAnsi="Verdana"/>
                <w:sz w:val="24"/>
                <w:szCs w:val="24"/>
              </w:rPr>
            </w:pPr>
            <w:r w:rsidRPr="009D4C1C">
              <w:rPr>
                <w:rFonts w:ascii="Verdana" w:hAnsi="Verdana"/>
                <w:b/>
              </w:rPr>
              <w:t>Manfaat</w:t>
            </w:r>
          </w:p>
        </w:tc>
        <w:tc>
          <w:tcPr>
            <w:tcW w:w="7375" w:type="dxa"/>
          </w:tcPr>
          <w:p w:rsidR="009E3063" w:rsidRPr="009D4C1C" w:rsidRDefault="00BD671D" w:rsidP="00BD671D">
            <w:pPr>
              <w:rPr>
                <w:rFonts w:ascii="Verdana" w:hAnsi="Verdana"/>
                <w:sz w:val="24"/>
                <w:szCs w:val="24"/>
              </w:rPr>
            </w:pPr>
            <w:r w:rsidRPr="009D4C1C">
              <w:rPr>
                <w:rFonts w:ascii="Verdana" w:hAnsi="Verdana"/>
                <w:sz w:val="24"/>
                <w:szCs w:val="24"/>
              </w:rPr>
              <w:t>Bantuan biaya pelatihan, tunjangan tunai sebesar Rp 600.000 per bulan selama empat bulan</w:t>
            </w:r>
          </w:p>
        </w:tc>
      </w:tr>
      <w:tr w:rsidR="009E3063" w:rsidRPr="009D4C1C" w:rsidTr="00752790">
        <w:tc>
          <w:tcPr>
            <w:tcW w:w="1975" w:type="dxa"/>
          </w:tcPr>
          <w:p w:rsidR="009E3063" w:rsidRPr="009D4C1C" w:rsidRDefault="009E3063" w:rsidP="00752790">
            <w:pPr>
              <w:rPr>
                <w:rFonts w:ascii="Verdana" w:hAnsi="Verdana"/>
                <w:sz w:val="24"/>
                <w:szCs w:val="24"/>
              </w:rPr>
            </w:pPr>
            <w:r w:rsidRPr="009D4C1C">
              <w:rPr>
                <w:rFonts w:ascii="Verdana" w:hAnsi="Verdana"/>
                <w:b/>
              </w:rPr>
              <w:t>Penerima manfaat</w:t>
            </w:r>
          </w:p>
        </w:tc>
        <w:tc>
          <w:tcPr>
            <w:tcW w:w="7375" w:type="dxa"/>
          </w:tcPr>
          <w:p w:rsidR="009E3063" w:rsidRPr="009D4C1C" w:rsidRDefault="00BD671D" w:rsidP="00752790">
            <w:pPr>
              <w:rPr>
                <w:rFonts w:ascii="Verdana" w:hAnsi="Verdana"/>
                <w:sz w:val="24"/>
                <w:szCs w:val="24"/>
              </w:rPr>
            </w:pPr>
            <w:r w:rsidRPr="009D4C1C">
              <w:rPr>
                <w:rFonts w:ascii="Verdana" w:hAnsi="Verdana"/>
                <w:sz w:val="24"/>
                <w:szCs w:val="24"/>
              </w:rPr>
              <w:t>Pencari kerja, pekerja yang terkena PHK, atau pekerja yang membutuhkan peningkatan kompetensi, termasuk pelaku usaha mikro dan kecil.</w:t>
            </w:r>
          </w:p>
        </w:tc>
      </w:tr>
      <w:tr w:rsidR="009E3063" w:rsidRPr="009D4C1C" w:rsidTr="00752790">
        <w:tc>
          <w:tcPr>
            <w:tcW w:w="1975" w:type="dxa"/>
          </w:tcPr>
          <w:p w:rsidR="009E3063" w:rsidRPr="009D4C1C" w:rsidRDefault="009E3063" w:rsidP="00752790">
            <w:pPr>
              <w:rPr>
                <w:rFonts w:ascii="Verdana" w:hAnsi="Verdana"/>
                <w:sz w:val="24"/>
                <w:szCs w:val="24"/>
              </w:rPr>
            </w:pPr>
            <w:r w:rsidRPr="009D4C1C">
              <w:rPr>
                <w:rFonts w:ascii="Verdana" w:hAnsi="Verdana"/>
                <w:b/>
              </w:rPr>
              <w:t>Kelemahan</w:t>
            </w:r>
          </w:p>
        </w:tc>
        <w:tc>
          <w:tcPr>
            <w:tcW w:w="7375" w:type="dxa"/>
          </w:tcPr>
          <w:p w:rsidR="009E3063" w:rsidRPr="009D4C1C" w:rsidRDefault="00BD671D" w:rsidP="00475A63">
            <w:pPr>
              <w:pStyle w:val="ListParagraph"/>
              <w:numPr>
                <w:ilvl w:val="0"/>
                <w:numId w:val="44"/>
              </w:numPr>
              <w:ind w:left="342"/>
              <w:rPr>
                <w:rFonts w:ascii="Verdana" w:hAnsi="Verdana"/>
                <w:sz w:val="24"/>
                <w:szCs w:val="24"/>
              </w:rPr>
            </w:pPr>
            <w:r w:rsidRPr="009D4C1C">
              <w:rPr>
                <w:rFonts w:ascii="Verdana" w:hAnsi="Verdana"/>
                <w:sz w:val="24"/>
                <w:szCs w:val="24"/>
              </w:rPr>
              <w:t>Platform penyedia pel</w:t>
            </w:r>
            <w:r w:rsidR="001A48CB" w:rsidRPr="009D4C1C">
              <w:rPr>
                <w:rFonts w:ascii="Verdana" w:hAnsi="Verdana"/>
                <w:sz w:val="24"/>
                <w:szCs w:val="24"/>
              </w:rPr>
              <w:t xml:space="preserve">atihan keterampilan tidak </w:t>
            </w:r>
            <w:r w:rsidRPr="009D4C1C">
              <w:rPr>
                <w:rFonts w:ascii="Verdana" w:hAnsi="Verdana"/>
                <w:sz w:val="24"/>
                <w:szCs w:val="24"/>
              </w:rPr>
              <w:t>aksesibel bagi penyandang disabilitas</w:t>
            </w:r>
          </w:p>
          <w:p w:rsidR="00BD671D" w:rsidRPr="009D4C1C" w:rsidRDefault="00BD671D" w:rsidP="00475A63">
            <w:pPr>
              <w:pStyle w:val="ListParagraph"/>
              <w:numPr>
                <w:ilvl w:val="0"/>
                <w:numId w:val="44"/>
              </w:numPr>
              <w:ind w:left="342"/>
              <w:rPr>
                <w:rFonts w:ascii="Verdana" w:hAnsi="Verdana"/>
                <w:sz w:val="24"/>
                <w:szCs w:val="24"/>
              </w:rPr>
            </w:pPr>
            <w:r w:rsidRPr="009D4C1C">
              <w:rPr>
                <w:rFonts w:ascii="Verdana" w:hAnsi="Verdana"/>
                <w:sz w:val="24"/>
                <w:szCs w:val="24"/>
              </w:rPr>
              <w:t>Tidak ada penyaluran kerja bagi penyandang disabilitas yang telah mengikuti program Prakerja</w:t>
            </w:r>
          </w:p>
        </w:tc>
      </w:tr>
      <w:tr w:rsidR="009E3063" w:rsidRPr="009D4C1C" w:rsidTr="00752790">
        <w:tc>
          <w:tcPr>
            <w:tcW w:w="1975" w:type="dxa"/>
          </w:tcPr>
          <w:p w:rsidR="009E3063" w:rsidRPr="009D4C1C" w:rsidRDefault="009E3063" w:rsidP="00752790">
            <w:pPr>
              <w:rPr>
                <w:rFonts w:ascii="Verdana" w:hAnsi="Verdana"/>
                <w:sz w:val="24"/>
                <w:szCs w:val="24"/>
              </w:rPr>
            </w:pPr>
            <w:r w:rsidRPr="009D4C1C">
              <w:rPr>
                <w:rFonts w:ascii="Verdana" w:hAnsi="Verdana"/>
                <w:b/>
              </w:rPr>
              <w:t>Rekomendasi</w:t>
            </w:r>
          </w:p>
        </w:tc>
        <w:tc>
          <w:tcPr>
            <w:tcW w:w="7375" w:type="dxa"/>
          </w:tcPr>
          <w:p w:rsidR="009E3063" w:rsidRPr="009D4C1C" w:rsidRDefault="00BD671D" w:rsidP="00475A63">
            <w:pPr>
              <w:pStyle w:val="ListParagraph"/>
              <w:numPr>
                <w:ilvl w:val="0"/>
                <w:numId w:val="45"/>
              </w:numPr>
              <w:ind w:left="342"/>
              <w:rPr>
                <w:rFonts w:ascii="Verdana" w:hAnsi="Verdana"/>
                <w:sz w:val="24"/>
                <w:szCs w:val="24"/>
              </w:rPr>
            </w:pPr>
            <w:r w:rsidRPr="009D4C1C">
              <w:rPr>
                <w:rFonts w:ascii="Verdana" w:hAnsi="Verdana"/>
                <w:sz w:val="24"/>
                <w:szCs w:val="24"/>
              </w:rPr>
              <w:t>Pelatihan keterampilan harus bersifat aksesibel agar dapat diakses oleh semua ragam penyandang disabilitas</w:t>
            </w:r>
          </w:p>
          <w:p w:rsidR="00BD671D" w:rsidRPr="009D4C1C" w:rsidRDefault="00BD671D" w:rsidP="00475A63">
            <w:pPr>
              <w:pStyle w:val="ListParagraph"/>
              <w:numPr>
                <w:ilvl w:val="0"/>
                <w:numId w:val="45"/>
              </w:numPr>
              <w:ind w:left="342"/>
              <w:rPr>
                <w:rFonts w:ascii="Verdana" w:hAnsi="Verdana"/>
                <w:sz w:val="24"/>
                <w:szCs w:val="24"/>
              </w:rPr>
            </w:pPr>
            <w:r w:rsidRPr="009D4C1C">
              <w:rPr>
                <w:rFonts w:ascii="Verdana" w:hAnsi="Verdana"/>
                <w:sz w:val="24"/>
                <w:szCs w:val="24"/>
              </w:rPr>
              <w:t>Adanya program penempatan kerja bagi penyandang disabilitas yang telah mengikuti program Prakerja</w:t>
            </w:r>
          </w:p>
          <w:p w:rsidR="00BD671D" w:rsidRPr="009D4C1C" w:rsidRDefault="00BD671D" w:rsidP="00475A63">
            <w:pPr>
              <w:pStyle w:val="ListParagraph"/>
              <w:numPr>
                <w:ilvl w:val="0"/>
                <w:numId w:val="45"/>
              </w:numPr>
              <w:ind w:left="342"/>
              <w:rPr>
                <w:rFonts w:ascii="Verdana" w:hAnsi="Verdana"/>
                <w:sz w:val="24"/>
                <w:szCs w:val="24"/>
              </w:rPr>
            </w:pPr>
            <w:r w:rsidRPr="009D4C1C">
              <w:rPr>
                <w:rFonts w:ascii="Verdana" w:hAnsi="Verdana"/>
                <w:sz w:val="24"/>
                <w:szCs w:val="24"/>
              </w:rPr>
              <w:t>Penyandang disabilitas diutamakan sebagai peserta Kartu Prakerja</w:t>
            </w:r>
          </w:p>
          <w:p w:rsidR="001A48CB" w:rsidRPr="009D4C1C" w:rsidRDefault="001A48CB" w:rsidP="00475A63">
            <w:pPr>
              <w:pStyle w:val="ListParagraph"/>
              <w:numPr>
                <w:ilvl w:val="0"/>
                <w:numId w:val="45"/>
              </w:numPr>
              <w:ind w:left="342"/>
              <w:rPr>
                <w:rFonts w:ascii="Verdana" w:hAnsi="Verdana"/>
                <w:sz w:val="24"/>
                <w:szCs w:val="24"/>
              </w:rPr>
            </w:pPr>
            <w:r w:rsidRPr="009D4C1C">
              <w:rPr>
                <w:rFonts w:ascii="Verdana" w:hAnsi="Verdana"/>
                <w:sz w:val="24"/>
                <w:szCs w:val="24"/>
              </w:rPr>
              <w:t>Memastikan tidak ada diskriminasi dan dapat dinikmati oleh semua ragam disabilitas.</w:t>
            </w:r>
          </w:p>
        </w:tc>
      </w:tr>
    </w:tbl>
    <w:p w:rsidR="00EA31D1" w:rsidRPr="009D4C1C" w:rsidRDefault="00EA31D1" w:rsidP="00307775">
      <w:pPr>
        <w:rPr>
          <w:rFonts w:ascii="Verdana" w:hAnsi="Verdana"/>
          <w:sz w:val="24"/>
          <w:szCs w:val="24"/>
        </w:rPr>
      </w:pPr>
    </w:p>
    <w:p w:rsidR="00AF1708" w:rsidRPr="009D4C1C" w:rsidRDefault="00350512" w:rsidP="00307775">
      <w:pPr>
        <w:spacing w:before="240"/>
        <w:rPr>
          <w:rFonts w:ascii="Verdana" w:hAnsi="Verdana"/>
          <w:sz w:val="24"/>
          <w:szCs w:val="24"/>
        </w:rPr>
      </w:pPr>
      <w:r w:rsidRPr="009D4C1C">
        <w:rPr>
          <w:rFonts w:ascii="Verdana" w:hAnsi="Verdana"/>
          <w:sz w:val="24"/>
          <w:szCs w:val="24"/>
        </w:rPr>
        <w:t>Dalam mendukung penyesuaian program yang sudah ada, perlu pula untuk mempertimbangkan perubahan pada skema pendataan penerima manfaat program dengan mendorong</w:t>
      </w:r>
      <w:r w:rsidR="00A874EA">
        <w:rPr>
          <w:rFonts w:ascii="Verdana" w:hAnsi="Verdana"/>
          <w:sz w:val="24"/>
          <w:szCs w:val="24"/>
        </w:rPr>
        <w:t xml:space="preserve"> </w:t>
      </w:r>
      <w:r w:rsidRPr="009D4C1C">
        <w:rPr>
          <w:rFonts w:ascii="Verdana" w:hAnsi="Verdana"/>
          <w:sz w:val="24"/>
          <w:szCs w:val="24"/>
        </w:rPr>
        <w:t xml:space="preserve">pendataan disabilitas yang lebih komprehensif, melalui proses terpilah, berbasis individu, tidak terbatas tingkat ekonomi keluarga ditambah dengan skema afirmasi dengan mengubah garis </w:t>
      </w:r>
      <w:r w:rsidRPr="009D4C1C">
        <w:rPr>
          <w:rFonts w:ascii="Verdana" w:hAnsi="Verdana"/>
          <w:sz w:val="24"/>
          <w:szCs w:val="24"/>
        </w:rPr>
        <w:lastRenderedPageBreak/>
        <w:t>kemiskinan bagi keluarga penyandang disabilitas. Hal ini untuk memungkinkan seluruh penyandang disabilitas dapat mengakses program-program perlindungan sosial yang telah ada.</w:t>
      </w:r>
    </w:p>
    <w:p w:rsidR="00EA7089" w:rsidRPr="009D4C1C" w:rsidRDefault="00EA7089" w:rsidP="00307775">
      <w:pPr>
        <w:spacing w:before="240"/>
        <w:rPr>
          <w:rFonts w:ascii="Verdana" w:hAnsi="Verdana"/>
          <w:sz w:val="24"/>
          <w:szCs w:val="24"/>
        </w:rPr>
      </w:pPr>
    </w:p>
    <w:p w:rsidR="00AF1708" w:rsidRPr="009D4C1C" w:rsidRDefault="00247210" w:rsidP="00EA7089">
      <w:pPr>
        <w:pStyle w:val="Heading6"/>
        <w:ind w:left="284"/>
      </w:pPr>
      <w:r w:rsidRPr="009D4C1C">
        <w:t>Mendesain Program Perlindungan Sosial yang Komprehensif</w:t>
      </w:r>
    </w:p>
    <w:p w:rsidR="00AF1708" w:rsidRPr="009D4C1C" w:rsidRDefault="00350512" w:rsidP="00307775">
      <w:pPr>
        <w:rPr>
          <w:rFonts w:ascii="Verdana" w:hAnsi="Verdana"/>
          <w:sz w:val="24"/>
          <w:szCs w:val="24"/>
        </w:rPr>
      </w:pPr>
      <w:r w:rsidRPr="009D4C1C">
        <w:rPr>
          <w:rFonts w:ascii="Verdana" w:hAnsi="Verdana"/>
          <w:sz w:val="24"/>
          <w:szCs w:val="24"/>
        </w:rPr>
        <w:t>Selain agenda reformasi program perlindungan sosial yang telah ada, direko</w:t>
      </w:r>
      <w:r w:rsidR="00247210" w:rsidRPr="009D4C1C">
        <w:rPr>
          <w:rFonts w:ascii="Verdana" w:hAnsi="Verdana"/>
          <w:sz w:val="24"/>
          <w:szCs w:val="24"/>
        </w:rPr>
        <w:t xml:space="preserve">mendasikan juga untuk menyusun program perlindungan sosial untuk penyandang disabilitas yang lebih komprehensif. Program perlindungan sosial yang komprehensif ini </w:t>
      </w:r>
      <w:r w:rsidRPr="009D4C1C">
        <w:rPr>
          <w:rFonts w:ascii="Verdana" w:hAnsi="Verdana"/>
          <w:sz w:val="24"/>
          <w:szCs w:val="24"/>
        </w:rPr>
        <w:t xml:space="preserve">dapat dinikmati penyandang disabilitas tanpa terkecuali sebagai bentuk afirmasi dari negara untuk memperbesar akses dan kesempatan bagi penyandang disabilitas di berbagai sektor kehidupan. </w:t>
      </w:r>
      <w:r w:rsidR="00247210" w:rsidRPr="009D4C1C">
        <w:rPr>
          <w:rFonts w:ascii="Verdana" w:hAnsi="Verdana"/>
          <w:sz w:val="24"/>
          <w:szCs w:val="24"/>
        </w:rPr>
        <w:t>Secara umum program perlindungan sosial ini terdiri dari tiga skema, yait</w:t>
      </w:r>
      <w:r w:rsidR="001C762E" w:rsidRPr="009D4C1C">
        <w:rPr>
          <w:rFonts w:ascii="Verdana" w:hAnsi="Verdana"/>
          <w:sz w:val="24"/>
          <w:szCs w:val="24"/>
        </w:rPr>
        <w:t>u</w:t>
      </w:r>
      <w:r w:rsidR="00247210" w:rsidRPr="009D4C1C">
        <w:rPr>
          <w:rFonts w:ascii="Verdana" w:hAnsi="Verdana"/>
          <w:sz w:val="24"/>
          <w:szCs w:val="24"/>
        </w:rPr>
        <w:t xml:space="preserve">; Konsesi, </w:t>
      </w:r>
      <w:r w:rsidR="0021597D" w:rsidRPr="009D4C1C">
        <w:rPr>
          <w:rFonts w:ascii="Verdana" w:hAnsi="Verdana"/>
          <w:sz w:val="24"/>
          <w:szCs w:val="24"/>
        </w:rPr>
        <w:t>Bantuan</w:t>
      </w:r>
      <w:r w:rsidR="00F34EBF" w:rsidRPr="009D4C1C">
        <w:rPr>
          <w:rFonts w:ascii="Verdana" w:hAnsi="Verdana"/>
          <w:sz w:val="24"/>
          <w:szCs w:val="24"/>
        </w:rPr>
        <w:t xml:space="preserve"> Tunai</w:t>
      </w:r>
      <w:r w:rsidR="0021597D" w:rsidRPr="009D4C1C">
        <w:rPr>
          <w:rFonts w:ascii="Verdana" w:hAnsi="Verdana"/>
          <w:sz w:val="24"/>
          <w:szCs w:val="24"/>
        </w:rPr>
        <w:t xml:space="preserve"> (</w:t>
      </w:r>
      <w:r w:rsidR="0021597D" w:rsidRPr="009D4C1C">
        <w:rPr>
          <w:rFonts w:ascii="Verdana" w:hAnsi="Verdana"/>
          <w:i/>
          <w:sz w:val="24"/>
          <w:szCs w:val="24"/>
        </w:rPr>
        <w:t>cash transfer</w:t>
      </w:r>
      <w:r w:rsidR="0021597D" w:rsidRPr="009D4C1C">
        <w:rPr>
          <w:rFonts w:ascii="Verdana" w:hAnsi="Verdana"/>
          <w:sz w:val="24"/>
          <w:szCs w:val="24"/>
        </w:rPr>
        <w:t>)</w:t>
      </w:r>
      <w:r w:rsidR="00247210" w:rsidRPr="009D4C1C">
        <w:rPr>
          <w:rFonts w:ascii="Verdana" w:hAnsi="Verdana"/>
          <w:sz w:val="24"/>
          <w:szCs w:val="24"/>
        </w:rPr>
        <w:t>, dan Layanan Langsung</w:t>
      </w:r>
      <w:r w:rsidRPr="009D4C1C">
        <w:rPr>
          <w:rFonts w:ascii="Verdana" w:hAnsi="Verdana"/>
          <w:sz w:val="24"/>
          <w:szCs w:val="24"/>
        </w:rPr>
        <w:t>.</w:t>
      </w:r>
    </w:p>
    <w:p w:rsidR="00AF1708" w:rsidRPr="009D4C1C" w:rsidRDefault="00350512" w:rsidP="00413864">
      <w:pPr>
        <w:pStyle w:val="Heading7"/>
        <w:ind w:left="426"/>
        <w:rPr>
          <w:b w:val="0"/>
        </w:rPr>
      </w:pPr>
      <w:r w:rsidRPr="009D4C1C">
        <w:t>Konsesi</w:t>
      </w:r>
    </w:p>
    <w:p w:rsidR="00433BB1" w:rsidRPr="009D4C1C" w:rsidRDefault="00433BB1" w:rsidP="008E285B">
      <w:pPr>
        <w:rPr>
          <w:rFonts w:ascii="Verdana" w:hAnsi="Verdana"/>
          <w:sz w:val="24"/>
          <w:szCs w:val="24"/>
        </w:rPr>
      </w:pPr>
    </w:p>
    <w:p w:rsidR="00433BB1" w:rsidRPr="009D4C1C" w:rsidRDefault="00433BB1" w:rsidP="008E285B">
      <w:pPr>
        <w:rPr>
          <w:rFonts w:ascii="Verdana" w:hAnsi="Verdana"/>
          <w:sz w:val="24"/>
          <w:szCs w:val="24"/>
        </w:rPr>
      </w:pPr>
      <w:r w:rsidRPr="009D4C1C">
        <w:rPr>
          <w:rFonts w:ascii="Verdana" w:hAnsi="Verdana"/>
          <w:sz w:val="24"/>
          <w:szCs w:val="24"/>
        </w:rPr>
        <w:t>Konsesi adalah salah satu</w:t>
      </w:r>
      <w:r w:rsidR="00B96C3B" w:rsidRPr="009D4C1C">
        <w:rPr>
          <w:rFonts w:ascii="Verdana" w:hAnsi="Verdana"/>
          <w:sz w:val="24"/>
          <w:szCs w:val="24"/>
        </w:rPr>
        <w:t xml:space="preserve"> skem</w:t>
      </w:r>
      <w:r w:rsidR="00F6538A" w:rsidRPr="009D4C1C">
        <w:rPr>
          <w:rFonts w:ascii="Verdana" w:hAnsi="Verdana"/>
          <w:sz w:val="24"/>
          <w:szCs w:val="24"/>
        </w:rPr>
        <w:t>a perlindungan sosial utama</w:t>
      </w:r>
      <w:r w:rsidRPr="009D4C1C">
        <w:rPr>
          <w:rFonts w:ascii="Verdana" w:hAnsi="Verdana"/>
          <w:sz w:val="24"/>
          <w:szCs w:val="24"/>
        </w:rPr>
        <w:t xml:space="preserve"> bagi penyandan</w:t>
      </w:r>
      <w:r w:rsidR="00B96C3B" w:rsidRPr="009D4C1C">
        <w:rPr>
          <w:rFonts w:ascii="Verdana" w:hAnsi="Verdana"/>
          <w:sz w:val="24"/>
          <w:szCs w:val="24"/>
        </w:rPr>
        <w:t xml:space="preserve">g disabilitas. </w:t>
      </w:r>
    </w:p>
    <w:p w:rsidR="00B96C3B" w:rsidRPr="009D4C1C" w:rsidRDefault="008E285B" w:rsidP="008E285B">
      <w:pPr>
        <w:rPr>
          <w:rFonts w:ascii="Verdana" w:hAnsi="Verdana"/>
          <w:sz w:val="24"/>
          <w:szCs w:val="24"/>
        </w:rPr>
      </w:pPr>
      <w:r w:rsidRPr="009D4C1C">
        <w:rPr>
          <w:rFonts w:ascii="Verdana" w:hAnsi="Verdana"/>
          <w:sz w:val="24"/>
          <w:szCs w:val="24"/>
        </w:rPr>
        <w:t>Konse</w:t>
      </w:r>
      <w:r w:rsidR="00350512" w:rsidRPr="009D4C1C">
        <w:rPr>
          <w:rFonts w:ascii="Verdana" w:hAnsi="Verdana"/>
          <w:sz w:val="24"/>
          <w:szCs w:val="24"/>
        </w:rPr>
        <w:t>si</w:t>
      </w:r>
      <w:r w:rsidR="00433BB1" w:rsidRPr="009D4C1C">
        <w:rPr>
          <w:rFonts w:ascii="Verdana" w:hAnsi="Verdana"/>
          <w:sz w:val="24"/>
          <w:szCs w:val="24"/>
        </w:rPr>
        <w:t xml:space="preserve"> adalah pengurangan atau pembebasan biaya bagi penyandang disabilitas dan keluarga dengan anggota keluarga penyandang disabilitas untuk berbagai pelayanan publik dan kebutuhan hidup</w:t>
      </w:r>
      <w:r w:rsidR="00B96C3B" w:rsidRPr="009D4C1C">
        <w:rPr>
          <w:rFonts w:ascii="Verdana" w:hAnsi="Verdana"/>
          <w:sz w:val="24"/>
          <w:szCs w:val="24"/>
        </w:rPr>
        <w:t xml:space="preserve"> sepertitransportasi (darat, laut, udara), listrik, air, sewa rumah, pulsa telfon dan internet, makanan, tempat-tempat rekreasi, rumah makan, dan lain-lain.</w:t>
      </w:r>
    </w:p>
    <w:p w:rsidR="00F6538A" w:rsidRPr="009D4C1C" w:rsidRDefault="00F6538A" w:rsidP="008E285B">
      <w:pPr>
        <w:rPr>
          <w:rFonts w:ascii="Verdana" w:hAnsi="Verdana"/>
          <w:sz w:val="24"/>
          <w:szCs w:val="24"/>
        </w:rPr>
      </w:pPr>
      <w:r w:rsidRPr="009D4C1C">
        <w:rPr>
          <w:rFonts w:ascii="Verdana" w:hAnsi="Verdana"/>
          <w:sz w:val="24"/>
          <w:szCs w:val="24"/>
        </w:rPr>
        <w:t xml:space="preserve">Bentuk lain dari konsesi bisa berupa pengurangan pajak, misalnya pajak kendaraan bermotor, </w:t>
      </w:r>
      <w:r w:rsidR="00E10CCF" w:rsidRPr="009D4C1C">
        <w:rPr>
          <w:rFonts w:ascii="Verdana" w:hAnsi="Verdana"/>
          <w:sz w:val="24"/>
          <w:szCs w:val="24"/>
        </w:rPr>
        <w:t xml:space="preserve">pajak bumi bangunan, </w:t>
      </w:r>
      <w:r w:rsidRPr="009D4C1C">
        <w:rPr>
          <w:rFonts w:ascii="Verdana" w:hAnsi="Verdana"/>
          <w:sz w:val="24"/>
          <w:szCs w:val="24"/>
        </w:rPr>
        <w:t xml:space="preserve">pajak impor dari alat-alat bantu dan obat-obatan yang dibutuhkan oleh penyandang disabilitas. </w:t>
      </w:r>
    </w:p>
    <w:p w:rsidR="00B96C3B" w:rsidRPr="009D4C1C" w:rsidRDefault="00B96C3B" w:rsidP="008E285B">
      <w:pPr>
        <w:rPr>
          <w:rFonts w:ascii="Verdana" w:hAnsi="Verdana"/>
          <w:sz w:val="24"/>
          <w:szCs w:val="24"/>
        </w:rPr>
      </w:pPr>
      <w:r w:rsidRPr="009D4C1C">
        <w:rPr>
          <w:rFonts w:ascii="Verdana" w:hAnsi="Verdana"/>
          <w:sz w:val="24"/>
          <w:szCs w:val="24"/>
        </w:rPr>
        <w:t xml:space="preserve">Konsesi bisa diselenggarakan oleh pemerintah terutama yang terkait dengan pelayanan publik, namun bisa juga bekerjasama dengan pihak swasta untuk potongan-potongan harga lainnya. </w:t>
      </w:r>
    </w:p>
    <w:p w:rsidR="00F6538A" w:rsidRPr="009D4C1C" w:rsidRDefault="00F6538A" w:rsidP="008E285B">
      <w:pPr>
        <w:rPr>
          <w:rFonts w:ascii="Verdana" w:hAnsi="Verdana"/>
          <w:sz w:val="24"/>
          <w:szCs w:val="24"/>
        </w:rPr>
      </w:pPr>
    </w:p>
    <w:tbl>
      <w:tblPr>
        <w:tblStyle w:val="TableGrid"/>
        <w:tblW w:w="0" w:type="auto"/>
        <w:tblLook w:val="04A0"/>
      </w:tblPr>
      <w:tblGrid>
        <w:gridCol w:w="3116"/>
        <w:gridCol w:w="3117"/>
        <w:gridCol w:w="3117"/>
      </w:tblGrid>
      <w:tr w:rsidR="00F6538A" w:rsidRPr="009D4C1C" w:rsidTr="00F6538A">
        <w:tc>
          <w:tcPr>
            <w:tcW w:w="3116" w:type="dxa"/>
          </w:tcPr>
          <w:p w:rsidR="00F6538A" w:rsidRPr="009D4C1C" w:rsidRDefault="00F6538A" w:rsidP="008E285B">
            <w:pPr>
              <w:rPr>
                <w:rFonts w:ascii="Verdana" w:hAnsi="Verdana"/>
                <w:b/>
                <w:sz w:val="24"/>
                <w:szCs w:val="24"/>
              </w:rPr>
            </w:pPr>
            <w:r w:rsidRPr="009D4C1C">
              <w:rPr>
                <w:rFonts w:ascii="Verdana" w:hAnsi="Verdana"/>
                <w:b/>
                <w:sz w:val="24"/>
                <w:szCs w:val="24"/>
              </w:rPr>
              <w:t>Konsesi</w:t>
            </w:r>
            <w:r w:rsidR="002B4401" w:rsidRPr="009D4C1C">
              <w:rPr>
                <w:rFonts w:ascii="Verdana" w:hAnsi="Verdana"/>
                <w:b/>
                <w:sz w:val="24"/>
                <w:szCs w:val="24"/>
              </w:rPr>
              <w:t>/Potongan Harga</w:t>
            </w:r>
          </w:p>
        </w:tc>
        <w:tc>
          <w:tcPr>
            <w:tcW w:w="3117" w:type="dxa"/>
          </w:tcPr>
          <w:p w:rsidR="00F6538A" w:rsidRPr="009D4C1C" w:rsidRDefault="002B4401" w:rsidP="0021597D">
            <w:pPr>
              <w:rPr>
                <w:rFonts w:ascii="Verdana" w:hAnsi="Verdana"/>
                <w:b/>
                <w:sz w:val="24"/>
                <w:szCs w:val="24"/>
              </w:rPr>
            </w:pPr>
            <w:r w:rsidRPr="009D4C1C">
              <w:rPr>
                <w:rFonts w:ascii="Verdana" w:hAnsi="Verdana"/>
                <w:b/>
                <w:sz w:val="24"/>
                <w:szCs w:val="24"/>
              </w:rPr>
              <w:t>Tunjangan Disabilitas/</w:t>
            </w:r>
            <w:r w:rsidR="0021597D" w:rsidRPr="009D4C1C">
              <w:rPr>
                <w:rFonts w:ascii="Verdana" w:hAnsi="Verdana"/>
                <w:b/>
                <w:sz w:val="24"/>
                <w:szCs w:val="24"/>
              </w:rPr>
              <w:t>Bantuan Tunai</w:t>
            </w:r>
          </w:p>
        </w:tc>
        <w:tc>
          <w:tcPr>
            <w:tcW w:w="3117" w:type="dxa"/>
          </w:tcPr>
          <w:p w:rsidR="00F6538A" w:rsidRPr="009D4C1C" w:rsidRDefault="00F6538A" w:rsidP="008E285B">
            <w:pPr>
              <w:rPr>
                <w:rFonts w:ascii="Verdana" w:hAnsi="Verdana"/>
                <w:b/>
                <w:sz w:val="24"/>
                <w:szCs w:val="24"/>
              </w:rPr>
            </w:pPr>
            <w:r w:rsidRPr="009D4C1C">
              <w:rPr>
                <w:rFonts w:ascii="Verdana" w:hAnsi="Verdana"/>
                <w:b/>
                <w:sz w:val="24"/>
                <w:szCs w:val="24"/>
              </w:rPr>
              <w:t>Layanan Langsung</w:t>
            </w:r>
          </w:p>
        </w:tc>
      </w:tr>
      <w:tr w:rsidR="00F6538A" w:rsidRPr="009D4C1C" w:rsidTr="00F6538A">
        <w:tc>
          <w:tcPr>
            <w:tcW w:w="3116" w:type="dxa"/>
          </w:tcPr>
          <w:p w:rsidR="00F6538A" w:rsidRPr="009D4C1C" w:rsidRDefault="00F6538A" w:rsidP="00F6538A">
            <w:pPr>
              <w:pStyle w:val="ListParagraph"/>
              <w:numPr>
                <w:ilvl w:val="0"/>
                <w:numId w:val="20"/>
              </w:numPr>
              <w:ind w:left="427"/>
              <w:rPr>
                <w:rFonts w:ascii="Verdana" w:hAnsi="Verdana"/>
                <w:sz w:val="24"/>
                <w:szCs w:val="24"/>
              </w:rPr>
            </w:pPr>
            <w:r w:rsidRPr="009D4C1C">
              <w:rPr>
                <w:rFonts w:ascii="Verdana" w:hAnsi="Verdana"/>
                <w:sz w:val="24"/>
                <w:szCs w:val="24"/>
              </w:rPr>
              <w:t>pelayanan publik</w:t>
            </w:r>
          </w:p>
          <w:p w:rsidR="00F6538A" w:rsidRPr="009D4C1C" w:rsidRDefault="00F6538A" w:rsidP="00F6538A">
            <w:pPr>
              <w:pStyle w:val="ListParagraph"/>
              <w:numPr>
                <w:ilvl w:val="0"/>
                <w:numId w:val="20"/>
              </w:numPr>
              <w:ind w:left="427"/>
              <w:rPr>
                <w:rFonts w:ascii="Verdana" w:hAnsi="Verdana"/>
                <w:sz w:val="24"/>
                <w:szCs w:val="24"/>
              </w:rPr>
            </w:pPr>
            <w:r w:rsidRPr="009D4C1C">
              <w:rPr>
                <w:rFonts w:ascii="Verdana" w:hAnsi="Verdana"/>
                <w:sz w:val="24"/>
                <w:szCs w:val="24"/>
              </w:rPr>
              <w:t xml:space="preserve">kebutuhan hidup </w:t>
            </w:r>
          </w:p>
          <w:p w:rsidR="00F6538A" w:rsidRPr="009D4C1C" w:rsidRDefault="00F6538A" w:rsidP="00F6538A">
            <w:pPr>
              <w:pStyle w:val="ListParagraph"/>
              <w:numPr>
                <w:ilvl w:val="0"/>
                <w:numId w:val="20"/>
              </w:numPr>
              <w:ind w:left="427"/>
              <w:rPr>
                <w:rFonts w:ascii="Verdana" w:hAnsi="Verdana"/>
                <w:sz w:val="24"/>
                <w:szCs w:val="24"/>
              </w:rPr>
            </w:pPr>
            <w:r w:rsidRPr="009D4C1C">
              <w:rPr>
                <w:rFonts w:ascii="Verdana" w:hAnsi="Verdana"/>
                <w:sz w:val="24"/>
                <w:szCs w:val="24"/>
              </w:rPr>
              <w:t>pajak</w:t>
            </w:r>
          </w:p>
          <w:p w:rsidR="002B4401" w:rsidRPr="009D4C1C" w:rsidRDefault="002B4401" w:rsidP="00F6538A">
            <w:pPr>
              <w:pStyle w:val="ListParagraph"/>
              <w:numPr>
                <w:ilvl w:val="0"/>
                <w:numId w:val="20"/>
              </w:numPr>
              <w:ind w:left="427"/>
              <w:rPr>
                <w:rFonts w:ascii="Verdana" w:hAnsi="Verdana"/>
                <w:sz w:val="24"/>
                <w:szCs w:val="24"/>
              </w:rPr>
            </w:pPr>
            <w:r w:rsidRPr="009D4C1C">
              <w:rPr>
                <w:rFonts w:ascii="Verdana" w:hAnsi="Verdana"/>
                <w:sz w:val="24"/>
                <w:szCs w:val="24"/>
              </w:rPr>
              <w:t>dll</w:t>
            </w:r>
          </w:p>
        </w:tc>
        <w:tc>
          <w:tcPr>
            <w:tcW w:w="3117" w:type="dxa"/>
          </w:tcPr>
          <w:p w:rsidR="00F6538A" w:rsidRPr="009D4C1C" w:rsidRDefault="00F6538A" w:rsidP="00F6538A">
            <w:pPr>
              <w:pStyle w:val="ListParagraph"/>
              <w:numPr>
                <w:ilvl w:val="0"/>
                <w:numId w:val="20"/>
              </w:numPr>
              <w:rPr>
                <w:rFonts w:ascii="Verdana" w:hAnsi="Verdana"/>
                <w:sz w:val="24"/>
                <w:szCs w:val="24"/>
              </w:rPr>
            </w:pPr>
            <w:r w:rsidRPr="009D4C1C">
              <w:rPr>
                <w:rFonts w:ascii="Verdana" w:hAnsi="Verdana"/>
                <w:sz w:val="24"/>
                <w:szCs w:val="24"/>
              </w:rPr>
              <w:t>Tunjangan</w:t>
            </w:r>
            <w:r w:rsidR="002B4401" w:rsidRPr="009D4C1C">
              <w:rPr>
                <w:rFonts w:ascii="Verdana" w:hAnsi="Verdana"/>
                <w:sz w:val="24"/>
                <w:szCs w:val="24"/>
              </w:rPr>
              <w:t xml:space="preserve"> langsung kepada penyandang </w:t>
            </w:r>
            <w:r w:rsidRPr="009D4C1C">
              <w:rPr>
                <w:rFonts w:ascii="Verdana" w:hAnsi="Verdana"/>
                <w:sz w:val="24"/>
                <w:szCs w:val="24"/>
              </w:rPr>
              <w:t>disabilitas</w:t>
            </w:r>
          </w:p>
          <w:p w:rsidR="00F6538A" w:rsidRPr="009D4C1C" w:rsidRDefault="00F6538A" w:rsidP="00F6538A">
            <w:pPr>
              <w:pStyle w:val="ListParagraph"/>
              <w:numPr>
                <w:ilvl w:val="0"/>
                <w:numId w:val="20"/>
              </w:numPr>
              <w:rPr>
                <w:rFonts w:ascii="Verdana" w:hAnsi="Verdana"/>
                <w:sz w:val="24"/>
                <w:szCs w:val="24"/>
              </w:rPr>
            </w:pPr>
            <w:r w:rsidRPr="009D4C1C">
              <w:rPr>
                <w:rFonts w:ascii="Verdana" w:hAnsi="Verdana"/>
                <w:sz w:val="24"/>
                <w:szCs w:val="24"/>
              </w:rPr>
              <w:lastRenderedPageBreak/>
              <w:t xml:space="preserve">Insentif untuk caregiver/subsidi </w:t>
            </w:r>
            <w:r w:rsidRPr="009D4C1C">
              <w:rPr>
                <w:rFonts w:ascii="Verdana" w:hAnsi="Verdana"/>
                <w:i/>
                <w:sz w:val="24"/>
                <w:szCs w:val="24"/>
              </w:rPr>
              <w:t>personal assistance</w:t>
            </w:r>
          </w:p>
        </w:tc>
        <w:tc>
          <w:tcPr>
            <w:tcW w:w="3117" w:type="dxa"/>
          </w:tcPr>
          <w:p w:rsidR="00F6538A" w:rsidRPr="009D4C1C" w:rsidRDefault="00F6538A" w:rsidP="00F6538A">
            <w:pPr>
              <w:pStyle w:val="ListParagraph"/>
              <w:numPr>
                <w:ilvl w:val="0"/>
                <w:numId w:val="20"/>
              </w:numPr>
              <w:rPr>
                <w:rFonts w:ascii="Verdana" w:hAnsi="Verdana"/>
                <w:sz w:val="24"/>
                <w:szCs w:val="24"/>
              </w:rPr>
            </w:pPr>
            <w:r w:rsidRPr="009D4C1C">
              <w:rPr>
                <w:rFonts w:ascii="Verdana" w:hAnsi="Verdana"/>
                <w:sz w:val="24"/>
                <w:szCs w:val="24"/>
              </w:rPr>
              <w:lastRenderedPageBreak/>
              <w:t>Jaminan sosial</w:t>
            </w:r>
          </w:p>
          <w:p w:rsidR="00F6538A" w:rsidRPr="009D4C1C" w:rsidRDefault="00F6538A" w:rsidP="00F6538A">
            <w:pPr>
              <w:pStyle w:val="ListParagraph"/>
              <w:numPr>
                <w:ilvl w:val="0"/>
                <w:numId w:val="20"/>
              </w:numPr>
              <w:rPr>
                <w:rFonts w:ascii="Verdana" w:hAnsi="Verdana"/>
                <w:sz w:val="24"/>
                <w:szCs w:val="24"/>
              </w:rPr>
            </w:pPr>
            <w:r w:rsidRPr="009D4C1C">
              <w:rPr>
                <w:rFonts w:ascii="Verdana" w:hAnsi="Verdana"/>
                <w:sz w:val="24"/>
                <w:szCs w:val="24"/>
              </w:rPr>
              <w:t>Konsultasi, terapi, dan pelatihan</w:t>
            </w:r>
          </w:p>
          <w:p w:rsidR="00F6538A" w:rsidRPr="009D4C1C" w:rsidRDefault="00F6538A" w:rsidP="00F6538A">
            <w:pPr>
              <w:pStyle w:val="ListParagraph"/>
              <w:numPr>
                <w:ilvl w:val="0"/>
                <w:numId w:val="20"/>
              </w:numPr>
              <w:rPr>
                <w:rFonts w:ascii="Verdana" w:hAnsi="Verdana"/>
                <w:sz w:val="24"/>
                <w:szCs w:val="24"/>
              </w:rPr>
            </w:pPr>
            <w:r w:rsidRPr="009D4C1C">
              <w:rPr>
                <w:rFonts w:ascii="Verdana" w:hAnsi="Verdana"/>
                <w:sz w:val="24"/>
                <w:szCs w:val="24"/>
              </w:rPr>
              <w:lastRenderedPageBreak/>
              <w:t>Pemenuhan alat bantu</w:t>
            </w:r>
          </w:p>
          <w:p w:rsidR="00F6538A" w:rsidRPr="009D4C1C" w:rsidRDefault="00F6538A" w:rsidP="00F6538A">
            <w:pPr>
              <w:pStyle w:val="ListParagraph"/>
              <w:numPr>
                <w:ilvl w:val="0"/>
                <w:numId w:val="20"/>
              </w:numPr>
              <w:rPr>
                <w:rFonts w:ascii="Verdana" w:hAnsi="Verdana"/>
                <w:sz w:val="24"/>
                <w:szCs w:val="24"/>
              </w:rPr>
            </w:pPr>
            <w:r w:rsidRPr="009D4C1C">
              <w:rPr>
                <w:rFonts w:ascii="Verdana" w:hAnsi="Verdana"/>
                <w:sz w:val="24"/>
                <w:szCs w:val="24"/>
              </w:rPr>
              <w:t>Program afirmatif</w:t>
            </w:r>
          </w:p>
        </w:tc>
      </w:tr>
    </w:tbl>
    <w:p w:rsidR="00F6538A" w:rsidRPr="009D4C1C" w:rsidRDefault="00F6538A" w:rsidP="008E285B">
      <w:pPr>
        <w:rPr>
          <w:rFonts w:ascii="Verdana" w:hAnsi="Verdana"/>
          <w:sz w:val="24"/>
          <w:szCs w:val="24"/>
        </w:rPr>
      </w:pPr>
    </w:p>
    <w:p w:rsidR="00B96C3B" w:rsidRPr="009D4C1C" w:rsidRDefault="00B96C3B" w:rsidP="008E285B">
      <w:pPr>
        <w:rPr>
          <w:rFonts w:ascii="Verdana" w:hAnsi="Verdana"/>
          <w:sz w:val="24"/>
          <w:szCs w:val="24"/>
        </w:rPr>
      </w:pPr>
      <w:r w:rsidRPr="009D4C1C">
        <w:rPr>
          <w:rFonts w:ascii="Verdana" w:hAnsi="Verdana"/>
          <w:sz w:val="24"/>
          <w:szCs w:val="24"/>
        </w:rPr>
        <w:t xml:space="preserve">Seperti yang sudah dijelaskan di atas, bahwa kebutuhan hidup penyandang disabilitas lebih tinggi dibandingkan nondisabilitas. Konsesi dibutuhkan untuk menekan tingginya biaya hidup tersebut dengan memberikan berbagai potongan biaya bagi penyandang disabilitas. Mengingat, biaya tambahan bagi penyandang disabilitas ini dialami oleh seluruh penyandang disabilitas, maka konsesi haruslah bersifat universal, artinya harus dapat dimanfaatkan oleh seluruh penyandang disabilitas, terlepas dari berat/ringan kondisi disabilitasnya atau kondisi ekonominya. </w:t>
      </w:r>
    </w:p>
    <w:p w:rsidR="00F6538A" w:rsidRPr="009D4C1C" w:rsidRDefault="00F6538A" w:rsidP="00F6538A">
      <w:pPr>
        <w:rPr>
          <w:rFonts w:ascii="Verdana" w:hAnsi="Verdana"/>
          <w:sz w:val="24"/>
          <w:szCs w:val="24"/>
        </w:rPr>
      </w:pPr>
      <w:r w:rsidRPr="009D4C1C">
        <w:rPr>
          <w:rFonts w:ascii="Verdana" w:hAnsi="Verdana"/>
          <w:sz w:val="24"/>
          <w:szCs w:val="24"/>
        </w:rPr>
        <w:t>Akumulasi nilai dari potongan harga ini bisa sangat bermakna untuk mengurangi beban hidup penyandang disabilitas dan mengimbangi besarnya biaya tambahan disabilitas (</w:t>
      </w:r>
      <w:r w:rsidRPr="009D4C1C">
        <w:rPr>
          <w:rFonts w:ascii="Verdana" w:hAnsi="Verdana"/>
          <w:i/>
          <w:sz w:val="24"/>
          <w:szCs w:val="24"/>
        </w:rPr>
        <w:t>disability extra cost</w:t>
      </w:r>
      <w:r w:rsidRPr="009D4C1C">
        <w:rPr>
          <w:rFonts w:ascii="Verdana" w:hAnsi="Verdana"/>
          <w:sz w:val="24"/>
          <w:szCs w:val="24"/>
        </w:rPr>
        <w:t xml:space="preserve">). </w:t>
      </w:r>
    </w:p>
    <w:p w:rsidR="00F6538A" w:rsidRPr="009D4C1C" w:rsidRDefault="00F6538A" w:rsidP="00F6538A">
      <w:pPr>
        <w:rPr>
          <w:b/>
          <w:sz w:val="24"/>
          <w:szCs w:val="24"/>
        </w:rPr>
      </w:pPr>
    </w:p>
    <w:p w:rsidR="0078315A" w:rsidRPr="009D4C1C" w:rsidRDefault="0021597D" w:rsidP="001C762E">
      <w:pPr>
        <w:pStyle w:val="Heading7"/>
      </w:pPr>
      <w:r w:rsidRPr="009D4C1C">
        <w:t>Bantuan</w:t>
      </w:r>
      <w:r w:rsidR="00984A42" w:rsidRPr="009D4C1C">
        <w:t xml:space="preserve"> Tunai</w:t>
      </w:r>
      <w:r w:rsidRPr="009D4C1C">
        <w:t xml:space="preserve"> (</w:t>
      </w:r>
      <w:r w:rsidRPr="009D4C1C">
        <w:rPr>
          <w:i/>
        </w:rPr>
        <w:t>Cash Transfer</w:t>
      </w:r>
      <w:r w:rsidRPr="009D4C1C">
        <w:t>)</w:t>
      </w:r>
    </w:p>
    <w:p w:rsidR="00630FAD" w:rsidRPr="009D4C1C" w:rsidRDefault="00630FAD" w:rsidP="00307775">
      <w:pPr>
        <w:spacing w:line="276" w:lineRule="auto"/>
        <w:rPr>
          <w:rFonts w:ascii="Verdana" w:hAnsi="Verdana"/>
          <w:sz w:val="24"/>
          <w:szCs w:val="24"/>
        </w:rPr>
      </w:pPr>
      <w:r w:rsidRPr="009D4C1C">
        <w:rPr>
          <w:rFonts w:ascii="Verdana" w:hAnsi="Verdana"/>
          <w:sz w:val="24"/>
          <w:szCs w:val="24"/>
        </w:rPr>
        <w:t xml:space="preserve">Ada tujuh jenis </w:t>
      </w:r>
      <w:r w:rsidR="0021597D" w:rsidRPr="009D4C1C">
        <w:rPr>
          <w:rFonts w:ascii="Verdana" w:hAnsi="Verdana"/>
          <w:sz w:val="24"/>
          <w:szCs w:val="24"/>
        </w:rPr>
        <w:t>Bantuan</w:t>
      </w:r>
      <w:r w:rsidRPr="009D4C1C">
        <w:rPr>
          <w:rFonts w:ascii="Verdana" w:hAnsi="Verdana"/>
          <w:sz w:val="24"/>
          <w:szCs w:val="24"/>
        </w:rPr>
        <w:t xml:space="preserve"> tunai yang dibutuhkan sebagai berikut: </w:t>
      </w:r>
    </w:p>
    <w:p w:rsidR="00AF1708" w:rsidRPr="009D4C1C" w:rsidRDefault="0021597D" w:rsidP="00307775">
      <w:pPr>
        <w:spacing w:line="276" w:lineRule="auto"/>
        <w:rPr>
          <w:rFonts w:ascii="Verdana" w:hAnsi="Verdana"/>
          <w:sz w:val="24"/>
          <w:szCs w:val="24"/>
        </w:rPr>
      </w:pPr>
      <w:r w:rsidRPr="009D4C1C">
        <w:rPr>
          <w:rFonts w:ascii="Verdana" w:hAnsi="Verdana"/>
          <w:sz w:val="24"/>
          <w:szCs w:val="24"/>
        </w:rPr>
        <w:t>Bantuan</w:t>
      </w:r>
      <w:r w:rsidR="00984A42" w:rsidRPr="009D4C1C">
        <w:rPr>
          <w:rFonts w:ascii="Verdana" w:hAnsi="Verdana"/>
          <w:sz w:val="24"/>
          <w:szCs w:val="24"/>
        </w:rPr>
        <w:t xml:space="preserve"> tunai</w:t>
      </w:r>
      <w:r w:rsidR="00350512" w:rsidRPr="009D4C1C">
        <w:rPr>
          <w:rFonts w:ascii="Verdana" w:hAnsi="Verdana"/>
          <w:sz w:val="24"/>
          <w:szCs w:val="24"/>
        </w:rPr>
        <w:t>terdiri dari dua model; pertama, tunjangan</w:t>
      </w:r>
      <w:r w:rsidR="002B4401" w:rsidRPr="009D4C1C">
        <w:rPr>
          <w:rFonts w:ascii="Verdana" w:hAnsi="Verdana"/>
          <w:sz w:val="24"/>
          <w:szCs w:val="24"/>
        </w:rPr>
        <w:t xml:space="preserve"> langsung untuk penyandang</w:t>
      </w:r>
      <w:r w:rsidR="0078315A" w:rsidRPr="009D4C1C">
        <w:rPr>
          <w:rFonts w:ascii="Verdana" w:hAnsi="Verdana"/>
          <w:sz w:val="24"/>
          <w:szCs w:val="24"/>
        </w:rPr>
        <w:t xml:space="preserve"> disabilitas yang terdiri dari 6</w:t>
      </w:r>
      <w:r w:rsidR="00350512" w:rsidRPr="009D4C1C">
        <w:rPr>
          <w:rFonts w:ascii="Verdana" w:hAnsi="Verdana"/>
          <w:sz w:val="24"/>
          <w:szCs w:val="24"/>
        </w:rPr>
        <w:t xml:space="preserve"> model ditambah insentif bagi </w:t>
      </w:r>
      <w:r w:rsidR="00350512" w:rsidRPr="009D4C1C">
        <w:rPr>
          <w:rFonts w:ascii="Verdana" w:hAnsi="Verdana"/>
          <w:i/>
          <w:sz w:val="24"/>
          <w:szCs w:val="24"/>
        </w:rPr>
        <w:t>caregiver</w:t>
      </w:r>
      <w:r w:rsidR="00350512" w:rsidRPr="009D4C1C">
        <w:rPr>
          <w:rFonts w:ascii="Verdana" w:hAnsi="Verdana"/>
          <w:sz w:val="24"/>
          <w:szCs w:val="24"/>
        </w:rPr>
        <w:t xml:space="preserve">/subsidi </w:t>
      </w:r>
      <w:r w:rsidR="00350512" w:rsidRPr="009D4C1C">
        <w:rPr>
          <w:rFonts w:ascii="Verdana" w:hAnsi="Verdana"/>
          <w:i/>
          <w:sz w:val="24"/>
          <w:szCs w:val="24"/>
        </w:rPr>
        <w:t>personal assistance</w:t>
      </w:r>
      <w:r w:rsidR="00CA5B53">
        <w:rPr>
          <w:rFonts w:ascii="Verdana" w:hAnsi="Verdana"/>
          <w:sz w:val="24"/>
          <w:szCs w:val="24"/>
        </w:rPr>
        <w:t>, sebagai berik</w:t>
      </w:r>
      <w:r w:rsidR="00350512" w:rsidRPr="009D4C1C">
        <w:rPr>
          <w:rFonts w:ascii="Verdana" w:hAnsi="Verdana"/>
          <w:sz w:val="24"/>
          <w:szCs w:val="24"/>
        </w:rPr>
        <w:t>u</w:t>
      </w:r>
      <w:r w:rsidR="00CA5B53">
        <w:rPr>
          <w:rFonts w:ascii="Verdana" w:hAnsi="Verdana"/>
          <w:sz w:val="24"/>
          <w:szCs w:val="24"/>
        </w:rPr>
        <w:t>t</w:t>
      </w:r>
      <w:r w:rsidR="00350512" w:rsidRPr="009D4C1C">
        <w:rPr>
          <w:rFonts w:ascii="Verdana" w:hAnsi="Verdana"/>
          <w:sz w:val="24"/>
          <w:szCs w:val="24"/>
        </w:rPr>
        <w:t>;</w:t>
      </w:r>
    </w:p>
    <w:tbl>
      <w:tblPr>
        <w:tblStyle w:val="TableGrid"/>
        <w:tblW w:w="0" w:type="auto"/>
        <w:tblLook w:val="04A0"/>
      </w:tblPr>
      <w:tblGrid>
        <w:gridCol w:w="2426"/>
        <w:gridCol w:w="7150"/>
      </w:tblGrid>
      <w:tr w:rsidR="00984A42" w:rsidRPr="009D4C1C" w:rsidTr="00752790">
        <w:tc>
          <w:tcPr>
            <w:tcW w:w="2155" w:type="dxa"/>
          </w:tcPr>
          <w:p w:rsidR="00984A42" w:rsidRPr="009D4C1C" w:rsidRDefault="00984A42" w:rsidP="00752790">
            <w:pPr>
              <w:spacing w:line="276" w:lineRule="auto"/>
              <w:rPr>
                <w:rFonts w:ascii="Verdana" w:hAnsi="Verdana"/>
                <w:sz w:val="24"/>
                <w:szCs w:val="24"/>
              </w:rPr>
            </w:pPr>
            <w:r w:rsidRPr="009D4C1C">
              <w:rPr>
                <w:rFonts w:ascii="Verdana" w:hAnsi="Verdana"/>
                <w:sz w:val="24"/>
                <w:szCs w:val="24"/>
              </w:rPr>
              <w:t>Instansi penanggungjawab</w:t>
            </w:r>
          </w:p>
        </w:tc>
        <w:tc>
          <w:tcPr>
            <w:tcW w:w="7195" w:type="dxa"/>
          </w:tcPr>
          <w:p w:rsidR="00984A42" w:rsidRPr="009D4C1C" w:rsidRDefault="00630FAD" w:rsidP="00752790">
            <w:pPr>
              <w:spacing w:line="276" w:lineRule="auto"/>
              <w:rPr>
                <w:rFonts w:ascii="Verdana" w:hAnsi="Verdana"/>
                <w:sz w:val="24"/>
                <w:szCs w:val="24"/>
              </w:rPr>
            </w:pPr>
            <w:r w:rsidRPr="009D4C1C">
              <w:rPr>
                <w:rFonts w:ascii="Verdana" w:hAnsi="Verdana"/>
                <w:sz w:val="24"/>
                <w:szCs w:val="24"/>
              </w:rPr>
              <w:t>Kementerian Sosial</w:t>
            </w:r>
          </w:p>
        </w:tc>
      </w:tr>
      <w:tr w:rsidR="00984A42" w:rsidRPr="009D4C1C" w:rsidTr="00752790">
        <w:tc>
          <w:tcPr>
            <w:tcW w:w="2155" w:type="dxa"/>
          </w:tcPr>
          <w:p w:rsidR="00984A42" w:rsidRPr="009D4C1C" w:rsidRDefault="00984A42" w:rsidP="00752790">
            <w:pPr>
              <w:spacing w:line="276" w:lineRule="auto"/>
              <w:rPr>
                <w:rFonts w:ascii="Verdana" w:hAnsi="Verdana"/>
                <w:sz w:val="24"/>
                <w:szCs w:val="24"/>
              </w:rPr>
            </w:pPr>
            <w:r w:rsidRPr="009D4C1C">
              <w:rPr>
                <w:rFonts w:ascii="Verdana" w:hAnsi="Verdana"/>
                <w:sz w:val="24"/>
                <w:szCs w:val="24"/>
              </w:rPr>
              <w:t>Program</w:t>
            </w:r>
          </w:p>
        </w:tc>
        <w:tc>
          <w:tcPr>
            <w:tcW w:w="7195" w:type="dxa"/>
          </w:tcPr>
          <w:p w:rsidR="00984A42" w:rsidRPr="009D4C1C" w:rsidRDefault="00630FAD" w:rsidP="00752790">
            <w:pPr>
              <w:spacing w:line="276" w:lineRule="auto"/>
              <w:rPr>
                <w:rFonts w:ascii="Verdana" w:hAnsi="Verdana"/>
                <w:sz w:val="24"/>
                <w:szCs w:val="24"/>
              </w:rPr>
            </w:pPr>
            <w:r w:rsidRPr="009D4C1C">
              <w:rPr>
                <w:rFonts w:ascii="Verdana" w:hAnsi="Verdana"/>
                <w:sz w:val="24"/>
                <w:szCs w:val="24"/>
              </w:rPr>
              <w:t>Tunjangan langsung disabilitas</w:t>
            </w:r>
            <w:r w:rsidR="00A96925" w:rsidRPr="009D4C1C">
              <w:rPr>
                <w:rFonts w:ascii="Verdana" w:hAnsi="Verdana"/>
                <w:sz w:val="24"/>
                <w:szCs w:val="24"/>
              </w:rPr>
              <w:t xml:space="preserve"> berlaku seumur hidup</w:t>
            </w:r>
          </w:p>
        </w:tc>
      </w:tr>
      <w:tr w:rsidR="00984A42" w:rsidRPr="009D4C1C" w:rsidTr="00752790">
        <w:tc>
          <w:tcPr>
            <w:tcW w:w="2155" w:type="dxa"/>
          </w:tcPr>
          <w:p w:rsidR="00984A42" w:rsidRPr="009D4C1C" w:rsidRDefault="00630FAD" w:rsidP="00752790">
            <w:pPr>
              <w:spacing w:line="276" w:lineRule="auto"/>
              <w:rPr>
                <w:rFonts w:ascii="Verdana" w:hAnsi="Verdana"/>
                <w:sz w:val="24"/>
                <w:szCs w:val="24"/>
              </w:rPr>
            </w:pPr>
            <w:r w:rsidRPr="009D4C1C">
              <w:rPr>
                <w:rFonts w:ascii="Verdana" w:hAnsi="Verdana"/>
                <w:sz w:val="24"/>
                <w:szCs w:val="24"/>
              </w:rPr>
              <w:t xml:space="preserve">Sasaran </w:t>
            </w:r>
            <w:r w:rsidR="00984A42" w:rsidRPr="009D4C1C">
              <w:rPr>
                <w:rFonts w:ascii="Verdana" w:hAnsi="Verdana"/>
                <w:sz w:val="24"/>
                <w:szCs w:val="24"/>
              </w:rPr>
              <w:t>Program</w:t>
            </w:r>
          </w:p>
        </w:tc>
        <w:tc>
          <w:tcPr>
            <w:tcW w:w="7195" w:type="dxa"/>
          </w:tcPr>
          <w:p w:rsidR="00984A42" w:rsidRPr="009D4C1C" w:rsidRDefault="00630FAD" w:rsidP="00752790">
            <w:pPr>
              <w:spacing w:line="276" w:lineRule="auto"/>
              <w:rPr>
                <w:rFonts w:ascii="Verdana" w:hAnsi="Verdana"/>
                <w:sz w:val="24"/>
                <w:szCs w:val="24"/>
              </w:rPr>
            </w:pPr>
            <w:r w:rsidRPr="009D4C1C">
              <w:rPr>
                <w:rFonts w:ascii="Verdana" w:hAnsi="Verdana"/>
                <w:sz w:val="24"/>
                <w:szCs w:val="24"/>
              </w:rPr>
              <w:t>Semua penyandang disabilitas</w:t>
            </w:r>
          </w:p>
        </w:tc>
      </w:tr>
      <w:tr w:rsidR="00984A42" w:rsidRPr="009D4C1C" w:rsidTr="00752790">
        <w:tc>
          <w:tcPr>
            <w:tcW w:w="2155" w:type="dxa"/>
          </w:tcPr>
          <w:p w:rsidR="00984A42" w:rsidRPr="009D4C1C" w:rsidRDefault="00984A42" w:rsidP="00752790">
            <w:pPr>
              <w:spacing w:line="276" w:lineRule="auto"/>
              <w:rPr>
                <w:rFonts w:ascii="Verdana" w:hAnsi="Verdana"/>
                <w:sz w:val="24"/>
                <w:szCs w:val="24"/>
              </w:rPr>
            </w:pPr>
            <w:r w:rsidRPr="009D4C1C">
              <w:rPr>
                <w:rFonts w:ascii="Verdana" w:hAnsi="Verdana"/>
                <w:sz w:val="24"/>
                <w:szCs w:val="24"/>
              </w:rPr>
              <w:t>Pertimbangan</w:t>
            </w:r>
          </w:p>
        </w:tc>
        <w:tc>
          <w:tcPr>
            <w:tcW w:w="7195" w:type="dxa"/>
          </w:tcPr>
          <w:p w:rsidR="00984A42" w:rsidRPr="009D4C1C" w:rsidRDefault="00984A42" w:rsidP="00475A63">
            <w:pPr>
              <w:pStyle w:val="ListParagraph"/>
              <w:numPr>
                <w:ilvl w:val="0"/>
                <w:numId w:val="46"/>
              </w:numPr>
              <w:spacing w:line="276" w:lineRule="auto"/>
              <w:ind w:left="341"/>
              <w:rPr>
                <w:rFonts w:ascii="Verdana" w:hAnsi="Verdana"/>
                <w:sz w:val="24"/>
                <w:szCs w:val="24"/>
              </w:rPr>
            </w:pPr>
            <w:r w:rsidRPr="009D4C1C">
              <w:rPr>
                <w:rFonts w:ascii="Verdana" w:hAnsi="Verdana"/>
                <w:sz w:val="24"/>
                <w:szCs w:val="24"/>
              </w:rPr>
              <w:t>Penyandang disabilitas memiliki biaya hidup tambahan karena kondisi kedisabilitasannya (</w:t>
            </w:r>
            <w:r w:rsidRPr="009D4C1C">
              <w:rPr>
                <w:rFonts w:ascii="Verdana" w:hAnsi="Verdana"/>
                <w:i/>
                <w:sz w:val="24"/>
                <w:szCs w:val="24"/>
              </w:rPr>
              <w:t>extra cost of disability</w:t>
            </w:r>
            <w:r w:rsidRPr="009D4C1C">
              <w:rPr>
                <w:rFonts w:ascii="Verdana" w:hAnsi="Verdana"/>
                <w:sz w:val="24"/>
                <w:szCs w:val="24"/>
              </w:rPr>
              <w:t>)</w:t>
            </w:r>
            <w:r w:rsidR="00630FAD" w:rsidRPr="009D4C1C">
              <w:rPr>
                <w:rFonts w:ascii="Verdana" w:hAnsi="Verdana"/>
                <w:sz w:val="24"/>
                <w:szCs w:val="24"/>
              </w:rPr>
              <w:t>.</w:t>
            </w:r>
          </w:p>
          <w:p w:rsidR="00630FAD" w:rsidRPr="009D4C1C" w:rsidRDefault="00630FAD" w:rsidP="00475A63">
            <w:pPr>
              <w:spacing w:line="276" w:lineRule="auto"/>
              <w:ind w:left="341"/>
              <w:rPr>
                <w:rFonts w:ascii="Verdana" w:hAnsi="Verdana"/>
                <w:sz w:val="24"/>
                <w:szCs w:val="24"/>
              </w:rPr>
            </w:pPr>
          </w:p>
          <w:p w:rsidR="00630FAD" w:rsidRPr="009D4C1C" w:rsidRDefault="00630FAD" w:rsidP="00475A63">
            <w:pPr>
              <w:pStyle w:val="ListParagraph"/>
              <w:numPr>
                <w:ilvl w:val="0"/>
                <w:numId w:val="46"/>
              </w:numPr>
              <w:spacing w:line="276" w:lineRule="auto"/>
              <w:ind w:left="341"/>
              <w:rPr>
                <w:rFonts w:ascii="Verdana" w:hAnsi="Verdana"/>
                <w:sz w:val="24"/>
                <w:szCs w:val="24"/>
              </w:rPr>
            </w:pPr>
            <w:r w:rsidRPr="009D4C1C">
              <w:rPr>
                <w:rFonts w:ascii="Verdana" w:hAnsi="Verdana"/>
                <w:sz w:val="24"/>
                <w:szCs w:val="24"/>
              </w:rPr>
              <w:t xml:space="preserve">Selain itu </w:t>
            </w:r>
            <w:r w:rsidR="00752790" w:rsidRPr="009D4C1C">
              <w:rPr>
                <w:rFonts w:ascii="Verdana" w:hAnsi="Verdana"/>
                <w:sz w:val="24"/>
                <w:szCs w:val="24"/>
              </w:rPr>
              <w:t>tingkat partisipasi</w:t>
            </w:r>
            <w:r w:rsidRPr="009D4C1C">
              <w:rPr>
                <w:rFonts w:ascii="Verdana" w:hAnsi="Verdana"/>
                <w:sz w:val="24"/>
                <w:szCs w:val="24"/>
              </w:rPr>
              <w:t xml:space="preserve"> penyandang disabilitas </w:t>
            </w:r>
            <w:r w:rsidR="00752790" w:rsidRPr="009D4C1C">
              <w:rPr>
                <w:rFonts w:ascii="Verdana" w:hAnsi="Verdana"/>
                <w:sz w:val="24"/>
                <w:szCs w:val="24"/>
              </w:rPr>
              <w:t>dalam bidang pendidikan dan pekerjaan lebih rendah dibandingkan penduduk nondisabilitas.</w:t>
            </w:r>
          </w:p>
          <w:p w:rsidR="00630FAD" w:rsidRPr="009D4C1C" w:rsidRDefault="00630FAD" w:rsidP="00475A63">
            <w:pPr>
              <w:spacing w:line="276" w:lineRule="auto"/>
              <w:ind w:left="341"/>
              <w:rPr>
                <w:rFonts w:ascii="Verdana" w:hAnsi="Verdana"/>
                <w:sz w:val="24"/>
                <w:szCs w:val="24"/>
              </w:rPr>
            </w:pPr>
          </w:p>
          <w:p w:rsidR="0097651F" w:rsidRPr="009D4C1C" w:rsidRDefault="00752790" w:rsidP="00475A63">
            <w:pPr>
              <w:pStyle w:val="ListParagraph"/>
              <w:numPr>
                <w:ilvl w:val="0"/>
                <w:numId w:val="46"/>
              </w:numPr>
              <w:spacing w:line="276" w:lineRule="auto"/>
              <w:ind w:left="341"/>
              <w:rPr>
                <w:rFonts w:ascii="Verdana" w:hAnsi="Verdana"/>
                <w:sz w:val="24"/>
                <w:szCs w:val="24"/>
              </w:rPr>
            </w:pPr>
            <w:r w:rsidRPr="009D4C1C">
              <w:rPr>
                <w:rFonts w:ascii="Verdana" w:hAnsi="Verdana"/>
                <w:sz w:val="24"/>
                <w:szCs w:val="24"/>
              </w:rPr>
              <w:t>Hal yang juga perlu diperhatikan adalah b</w:t>
            </w:r>
            <w:r w:rsidR="00630FAD" w:rsidRPr="009D4C1C">
              <w:rPr>
                <w:rFonts w:ascii="Verdana" w:hAnsi="Verdana"/>
                <w:sz w:val="24"/>
                <w:szCs w:val="24"/>
              </w:rPr>
              <w:t xml:space="preserve">ahwa </w:t>
            </w:r>
            <w:r w:rsidRPr="009D4C1C">
              <w:rPr>
                <w:rFonts w:ascii="Verdana" w:hAnsi="Verdana"/>
                <w:sz w:val="24"/>
                <w:szCs w:val="24"/>
              </w:rPr>
              <w:t xml:space="preserve">besaran </w:t>
            </w:r>
            <w:r w:rsidR="00630FAD" w:rsidRPr="009D4C1C">
              <w:rPr>
                <w:rFonts w:ascii="Verdana" w:hAnsi="Verdana"/>
                <w:i/>
                <w:sz w:val="24"/>
                <w:szCs w:val="24"/>
              </w:rPr>
              <w:t>extra cost</w:t>
            </w:r>
            <w:r w:rsidRPr="009D4C1C">
              <w:rPr>
                <w:rFonts w:ascii="Verdana" w:hAnsi="Verdana"/>
                <w:sz w:val="24"/>
                <w:szCs w:val="24"/>
              </w:rPr>
              <w:t xml:space="preserve"> yang harus dikeluarkan oleh</w:t>
            </w:r>
            <w:r w:rsidR="00630FAD" w:rsidRPr="009D4C1C">
              <w:rPr>
                <w:rFonts w:ascii="Verdana" w:hAnsi="Verdana"/>
                <w:sz w:val="24"/>
                <w:szCs w:val="24"/>
              </w:rPr>
              <w:t xml:space="preserve"> penyandang disabilitas </w:t>
            </w:r>
            <w:r w:rsidRPr="009D4C1C">
              <w:rPr>
                <w:rFonts w:ascii="Verdana" w:hAnsi="Verdana"/>
                <w:sz w:val="24"/>
                <w:szCs w:val="24"/>
              </w:rPr>
              <w:t xml:space="preserve">bervariasi </w:t>
            </w:r>
            <w:r w:rsidR="00630FAD" w:rsidRPr="009D4C1C">
              <w:rPr>
                <w:rFonts w:ascii="Verdana" w:hAnsi="Verdana"/>
                <w:sz w:val="24"/>
                <w:szCs w:val="24"/>
              </w:rPr>
              <w:t xml:space="preserve">tergantung dari </w:t>
            </w:r>
            <w:r w:rsidR="00630FAD" w:rsidRPr="009D4C1C">
              <w:rPr>
                <w:rFonts w:ascii="Verdana" w:hAnsi="Verdana"/>
                <w:sz w:val="24"/>
                <w:szCs w:val="24"/>
              </w:rPr>
              <w:lastRenderedPageBreak/>
              <w:t xml:space="preserve">situasi dan berat-ringannya kondisi </w:t>
            </w:r>
            <w:r w:rsidRPr="009D4C1C">
              <w:rPr>
                <w:rFonts w:ascii="Verdana" w:hAnsi="Verdana"/>
                <w:sz w:val="24"/>
                <w:szCs w:val="24"/>
              </w:rPr>
              <w:t xml:space="preserve">penyandang </w:t>
            </w:r>
            <w:r w:rsidR="00630FAD" w:rsidRPr="009D4C1C">
              <w:rPr>
                <w:rFonts w:ascii="Verdana" w:hAnsi="Verdana"/>
                <w:sz w:val="24"/>
                <w:szCs w:val="24"/>
              </w:rPr>
              <w:t>disabilitas</w:t>
            </w:r>
            <w:r w:rsidRPr="009D4C1C">
              <w:rPr>
                <w:rFonts w:ascii="Verdana" w:hAnsi="Verdana"/>
                <w:sz w:val="24"/>
                <w:szCs w:val="24"/>
              </w:rPr>
              <w:t xml:space="preserve"> tersebut</w:t>
            </w:r>
            <w:r w:rsidR="0097651F" w:rsidRPr="009D4C1C">
              <w:rPr>
                <w:rFonts w:ascii="Verdana" w:hAnsi="Verdana"/>
                <w:sz w:val="24"/>
                <w:szCs w:val="24"/>
              </w:rPr>
              <w:t>. Untuk itu bagi penyandang disabilitas yang masuk dalam kategori berat, jumlah tunjangan disabilitas hendaknya dinaikkan sesuai dengan kondisinya.</w:t>
            </w:r>
          </w:p>
          <w:p w:rsidR="0097651F" w:rsidRPr="009D4C1C" w:rsidRDefault="0097651F" w:rsidP="00475A63">
            <w:pPr>
              <w:spacing w:line="276" w:lineRule="auto"/>
              <w:ind w:left="341"/>
              <w:rPr>
                <w:rFonts w:ascii="Verdana" w:hAnsi="Verdana"/>
                <w:sz w:val="24"/>
                <w:szCs w:val="24"/>
              </w:rPr>
            </w:pPr>
          </w:p>
          <w:p w:rsidR="00630FAD" w:rsidRPr="009D4C1C" w:rsidRDefault="00752790" w:rsidP="00475A63">
            <w:pPr>
              <w:pStyle w:val="ListParagraph"/>
              <w:numPr>
                <w:ilvl w:val="0"/>
                <w:numId w:val="46"/>
              </w:numPr>
              <w:spacing w:line="276" w:lineRule="auto"/>
              <w:ind w:left="341"/>
              <w:rPr>
                <w:rFonts w:ascii="Verdana" w:hAnsi="Verdana"/>
                <w:sz w:val="24"/>
                <w:szCs w:val="24"/>
              </w:rPr>
            </w:pPr>
            <w:r w:rsidRPr="009D4C1C">
              <w:rPr>
                <w:rFonts w:ascii="Verdana" w:hAnsi="Verdana"/>
                <w:sz w:val="24"/>
                <w:szCs w:val="24"/>
              </w:rPr>
              <w:t>Selain itu, b</w:t>
            </w:r>
            <w:r w:rsidR="00A96925" w:rsidRPr="009D4C1C">
              <w:rPr>
                <w:rFonts w:ascii="Verdana" w:hAnsi="Verdana"/>
                <w:sz w:val="24"/>
                <w:szCs w:val="24"/>
              </w:rPr>
              <w:t xml:space="preserve">agi penyandang disabilitas berat yang </w:t>
            </w:r>
            <w:r w:rsidRPr="009D4C1C">
              <w:rPr>
                <w:rFonts w:ascii="Verdana" w:hAnsi="Verdana"/>
                <w:sz w:val="24"/>
                <w:szCs w:val="24"/>
              </w:rPr>
              <w:t xml:space="preserve">sama sekali </w:t>
            </w:r>
            <w:r w:rsidR="00A96925" w:rsidRPr="009D4C1C">
              <w:rPr>
                <w:rFonts w:ascii="Verdana" w:hAnsi="Verdana"/>
                <w:sz w:val="24"/>
                <w:szCs w:val="24"/>
              </w:rPr>
              <w:t xml:space="preserve">tidak bisa bekerja, tunjangan langsung disabilitas tidak hanya ditujukan untuk menutupi </w:t>
            </w:r>
            <w:r w:rsidR="00A96925" w:rsidRPr="009D4C1C">
              <w:rPr>
                <w:rFonts w:ascii="Verdana" w:hAnsi="Verdana"/>
                <w:i/>
                <w:sz w:val="24"/>
                <w:szCs w:val="24"/>
              </w:rPr>
              <w:t>extra cost</w:t>
            </w:r>
            <w:r w:rsidR="00A96925" w:rsidRPr="009D4C1C">
              <w:rPr>
                <w:rFonts w:ascii="Verdana" w:hAnsi="Verdana"/>
                <w:sz w:val="24"/>
                <w:szCs w:val="24"/>
              </w:rPr>
              <w:t xml:space="preserve"> namun juga untuk menutupi biaya hidup sehari-hari.</w:t>
            </w:r>
            <w:r w:rsidR="0097651F" w:rsidRPr="009D4C1C">
              <w:rPr>
                <w:rFonts w:ascii="Verdana" w:hAnsi="Verdana"/>
                <w:sz w:val="24"/>
                <w:szCs w:val="24"/>
              </w:rPr>
              <w:t>Untuk itu jumlah yang diterima harus disesuaikan.</w:t>
            </w:r>
          </w:p>
        </w:tc>
      </w:tr>
      <w:tr w:rsidR="00984A42" w:rsidRPr="009D4C1C" w:rsidTr="00752790">
        <w:tc>
          <w:tcPr>
            <w:tcW w:w="2155" w:type="dxa"/>
          </w:tcPr>
          <w:p w:rsidR="00984A42" w:rsidRPr="009D4C1C" w:rsidRDefault="00984A42" w:rsidP="00752790">
            <w:pPr>
              <w:spacing w:line="276" w:lineRule="auto"/>
              <w:rPr>
                <w:rFonts w:ascii="Verdana" w:hAnsi="Verdana"/>
                <w:sz w:val="24"/>
                <w:szCs w:val="24"/>
              </w:rPr>
            </w:pPr>
            <w:r w:rsidRPr="009D4C1C">
              <w:rPr>
                <w:rFonts w:ascii="Verdana" w:hAnsi="Verdana"/>
                <w:sz w:val="24"/>
                <w:szCs w:val="24"/>
              </w:rPr>
              <w:lastRenderedPageBreak/>
              <w:t>Rekomendasi</w:t>
            </w:r>
          </w:p>
        </w:tc>
        <w:tc>
          <w:tcPr>
            <w:tcW w:w="7195" w:type="dxa"/>
          </w:tcPr>
          <w:p w:rsidR="00984A42" w:rsidRPr="009D4C1C" w:rsidRDefault="00630FAD" w:rsidP="00475A63">
            <w:pPr>
              <w:pStyle w:val="ListParagraph"/>
              <w:numPr>
                <w:ilvl w:val="0"/>
                <w:numId w:val="47"/>
              </w:numPr>
              <w:spacing w:line="276" w:lineRule="auto"/>
              <w:ind w:left="341"/>
              <w:rPr>
                <w:rFonts w:ascii="Verdana" w:hAnsi="Verdana"/>
                <w:sz w:val="24"/>
                <w:szCs w:val="24"/>
              </w:rPr>
            </w:pPr>
            <w:r w:rsidRPr="009D4C1C">
              <w:rPr>
                <w:rFonts w:ascii="Verdana" w:hAnsi="Verdana"/>
                <w:sz w:val="24"/>
                <w:szCs w:val="24"/>
              </w:rPr>
              <w:t>Untuk menutupi biaya tambahan disabilitas, seluruh penyandang disabilitas hendaknya mendapatkan tunjangan langsung disabilitas dalam bentuk tunjangan tunai.</w:t>
            </w:r>
          </w:p>
          <w:p w:rsidR="00630FAD" w:rsidRPr="009D4C1C" w:rsidRDefault="00630FAD" w:rsidP="00475A63">
            <w:pPr>
              <w:spacing w:line="276" w:lineRule="auto"/>
              <w:ind w:left="341"/>
              <w:rPr>
                <w:rFonts w:ascii="Verdana" w:hAnsi="Verdana"/>
                <w:sz w:val="24"/>
                <w:szCs w:val="24"/>
              </w:rPr>
            </w:pPr>
          </w:p>
          <w:p w:rsidR="0097651F" w:rsidRPr="009D4C1C" w:rsidRDefault="00630FAD" w:rsidP="00475A63">
            <w:pPr>
              <w:pStyle w:val="ListParagraph"/>
              <w:numPr>
                <w:ilvl w:val="0"/>
                <w:numId w:val="47"/>
              </w:numPr>
              <w:spacing w:line="276" w:lineRule="auto"/>
              <w:ind w:left="341"/>
              <w:rPr>
                <w:rFonts w:ascii="Verdana" w:hAnsi="Verdana"/>
                <w:sz w:val="24"/>
                <w:szCs w:val="24"/>
              </w:rPr>
            </w:pPr>
            <w:r w:rsidRPr="009D4C1C">
              <w:rPr>
                <w:rFonts w:ascii="Verdana" w:hAnsi="Verdana"/>
                <w:sz w:val="24"/>
                <w:szCs w:val="24"/>
              </w:rPr>
              <w:t xml:space="preserve">Bagi penyandang disabilitas berat, tunjangan tunai jumlahnya lebih besar daripada penyandang disabilitas </w:t>
            </w:r>
            <w:r w:rsidR="0097651F" w:rsidRPr="009D4C1C">
              <w:rPr>
                <w:rFonts w:ascii="Verdana" w:hAnsi="Verdana"/>
                <w:sz w:val="24"/>
                <w:szCs w:val="24"/>
              </w:rPr>
              <w:t>lainnya untuk menyesuaikan dengan biaya tambahan yang lebih besar.</w:t>
            </w:r>
          </w:p>
          <w:p w:rsidR="0097651F" w:rsidRPr="009D4C1C" w:rsidRDefault="0097651F" w:rsidP="00475A63">
            <w:pPr>
              <w:spacing w:line="276" w:lineRule="auto"/>
              <w:ind w:left="341"/>
              <w:rPr>
                <w:rFonts w:ascii="Verdana" w:hAnsi="Verdana"/>
                <w:sz w:val="24"/>
                <w:szCs w:val="24"/>
              </w:rPr>
            </w:pPr>
          </w:p>
          <w:p w:rsidR="00630FAD" w:rsidRPr="009D4C1C" w:rsidRDefault="0097651F" w:rsidP="00475A63">
            <w:pPr>
              <w:pStyle w:val="ListParagraph"/>
              <w:numPr>
                <w:ilvl w:val="0"/>
                <w:numId w:val="47"/>
              </w:numPr>
              <w:spacing w:line="276" w:lineRule="auto"/>
              <w:ind w:left="341"/>
              <w:rPr>
                <w:rFonts w:ascii="Verdana" w:hAnsi="Verdana"/>
                <w:sz w:val="24"/>
                <w:szCs w:val="24"/>
              </w:rPr>
            </w:pPr>
            <w:r w:rsidRPr="009D4C1C">
              <w:rPr>
                <w:rFonts w:ascii="Verdana" w:hAnsi="Verdana"/>
                <w:sz w:val="24"/>
                <w:szCs w:val="24"/>
              </w:rPr>
              <w:t>Bagi penyandang disabilitas berat yang tidak bisa bekerja selain biaya tambahan disabilitas, tunjangan disabilitas ini juga harus bisa untuk menutupi kebutuhan hidup sehari-hari.</w:t>
            </w:r>
          </w:p>
        </w:tc>
      </w:tr>
    </w:tbl>
    <w:p w:rsidR="00984A42" w:rsidRPr="009D4C1C" w:rsidRDefault="00984A42" w:rsidP="00307775">
      <w:pPr>
        <w:spacing w:line="276" w:lineRule="auto"/>
        <w:rPr>
          <w:rFonts w:ascii="Verdana" w:hAnsi="Verdana"/>
          <w:sz w:val="24"/>
          <w:szCs w:val="24"/>
        </w:rPr>
      </w:pPr>
    </w:p>
    <w:tbl>
      <w:tblPr>
        <w:tblStyle w:val="TableGrid"/>
        <w:tblW w:w="0" w:type="auto"/>
        <w:tblLook w:val="04A0"/>
      </w:tblPr>
      <w:tblGrid>
        <w:gridCol w:w="2426"/>
        <w:gridCol w:w="7150"/>
      </w:tblGrid>
      <w:tr w:rsidR="0051706F" w:rsidRPr="009D4C1C" w:rsidTr="00CA5B53">
        <w:tc>
          <w:tcPr>
            <w:tcW w:w="2426" w:type="dxa"/>
          </w:tcPr>
          <w:p w:rsidR="0051706F" w:rsidRPr="009D4C1C" w:rsidRDefault="0051706F" w:rsidP="00307775">
            <w:pPr>
              <w:spacing w:line="276" w:lineRule="auto"/>
              <w:rPr>
                <w:rFonts w:ascii="Verdana" w:hAnsi="Verdana"/>
                <w:sz w:val="24"/>
                <w:szCs w:val="24"/>
              </w:rPr>
            </w:pPr>
            <w:r w:rsidRPr="009D4C1C">
              <w:rPr>
                <w:rFonts w:ascii="Verdana" w:hAnsi="Verdana"/>
                <w:sz w:val="24"/>
                <w:szCs w:val="24"/>
              </w:rPr>
              <w:t>Instansi penanggungjawab</w:t>
            </w:r>
          </w:p>
        </w:tc>
        <w:tc>
          <w:tcPr>
            <w:tcW w:w="7150" w:type="dxa"/>
          </w:tcPr>
          <w:p w:rsidR="0051706F" w:rsidRPr="009D4C1C" w:rsidRDefault="00893019" w:rsidP="00307775">
            <w:pPr>
              <w:spacing w:line="276" w:lineRule="auto"/>
              <w:rPr>
                <w:rFonts w:ascii="Verdana" w:hAnsi="Verdana"/>
                <w:sz w:val="24"/>
                <w:szCs w:val="24"/>
              </w:rPr>
            </w:pPr>
            <w:r w:rsidRPr="009D4C1C">
              <w:rPr>
                <w:rFonts w:ascii="Verdana" w:hAnsi="Verdana"/>
                <w:color w:val="000000"/>
                <w:sz w:val="24"/>
                <w:szCs w:val="24"/>
              </w:rPr>
              <w:t>Kementerian Pendidikan</w:t>
            </w:r>
          </w:p>
        </w:tc>
      </w:tr>
      <w:tr w:rsidR="00CA5B53" w:rsidRPr="009D4C1C" w:rsidTr="00CA5B53">
        <w:tc>
          <w:tcPr>
            <w:tcW w:w="2426" w:type="dxa"/>
          </w:tcPr>
          <w:p w:rsidR="00CA5B53" w:rsidRDefault="00CA5B53">
            <w:pPr>
              <w:spacing w:line="276" w:lineRule="auto"/>
              <w:rPr>
                <w:rFonts w:ascii="Verdana" w:hAnsi="Verdana"/>
                <w:sz w:val="24"/>
                <w:szCs w:val="24"/>
              </w:rPr>
            </w:pPr>
            <w:r>
              <w:rPr>
                <w:rFonts w:ascii="Verdana" w:hAnsi="Verdana"/>
                <w:sz w:val="24"/>
                <w:szCs w:val="24"/>
              </w:rPr>
              <w:t>Program</w:t>
            </w:r>
          </w:p>
        </w:tc>
        <w:tc>
          <w:tcPr>
            <w:tcW w:w="7150" w:type="dxa"/>
          </w:tcPr>
          <w:p w:rsidR="00CA5B53" w:rsidRDefault="00CA5B53">
            <w:pPr>
              <w:spacing w:line="276" w:lineRule="auto"/>
              <w:rPr>
                <w:rFonts w:ascii="Verdana" w:hAnsi="Verdana"/>
                <w:sz w:val="24"/>
                <w:szCs w:val="24"/>
              </w:rPr>
            </w:pPr>
            <w:r>
              <w:rPr>
                <w:rFonts w:ascii="Verdana" w:hAnsi="Verdana"/>
                <w:color w:val="000000"/>
                <w:sz w:val="24"/>
                <w:szCs w:val="24"/>
              </w:rPr>
              <w:t>Tunjangan pendukung perawatan dan dukungan biaya penunjang pendidikan</w:t>
            </w:r>
          </w:p>
        </w:tc>
      </w:tr>
      <w:tr w:rsidR="00CA5B53" w:rsidRPr="009D4C1C" w:rsidTr="00CA5B53">
        <w:tc>
          <w:tcPr>
            <w:tcW w:w="2426" w:type="dxa"/>
          </w:tcPr>
          <w:p w:rsidR="00CA5B53" w:rsidRDefault="00CA5B53">
            <w:pPr>
              <w:spacing w:line="276" w:lineRule="auto"/>
              <w:rPr>
                <w:rFonts w:ascii="Verdana" w:hAnsi="Verdana"/>
                <w:sz w:val="24"/>
                <w:szCs w:val="24"/>
              </w:rPr>
            </w:pPr>
            <w:r>
              <w:rPr>
                <w:rFonts w:ascii="Verdana" w:hAnsi="Verdana"/>
                <w:sz w:val="24"/>
                <w:szCs w:val="24"/>
              </w:rPr>
              <w:t>Sasaran Program</w:t>
            </w:r>
          </w:p>
        </w:tc>
        <w:tc>
          <w:tcPr>
            <w:tcW w:w="7150" w:type="dxa"/>
          </w:tcPr>
          <w:p w:rsidR="00CA5B53" w:rsidRDefault="00CA5B53">
            <w:pPr>
              <w:spacing w:line="276" w:lineRule="auto"/>
              <w:rPr>
                <w:rFonts w:ascii="Verdana" w:hAnsi="Verdana"/>
                <w:sz w:val="24"/>
                <w:szCs w:val="24"/>
              </w:rPr>
            </w:pPr>
            <w:r>
              <w:rPr>
                <w:rFonts w:ascii="Verdana" w:hAnsi="Verdana"/>
                <w:color w:val="000000"/>
                <w:sz w:val="24"/>
                <w:szCs w:val="24"/>
              </w:rPr>
              <w:t>Disabilitas anak</w:t>
            </w:r>
          </w:p>
        </w:tc>
      </w:tr>
      <w:tr w:rsidR="0051706F" w:rsidRPr="009D4C1C" w:rsidTr="00CA5B53">
        <w:tc>
          <w:tcPr>
            <w:tcW w:w="2426" w:type="dxa"/>
          </w:tcPr>
          <w:p w:rsidR="0051706F" w:rsidRPr="009D4C1C" w:rsidRDefault="00893019" w:rsidP="00307775">
            <w:pPr>
              <w:spacing w:line="276" w:lineRule="auto"/>
              <w:rPr>
                <w:rFonts w:ascii="Verdana" w:hAnsi="Verdana"/>
                <w:sz w:val="24"/>
                <w:szCs w:val="24"/>
              </w:rPr>
            </w:pPr>
            <w:r w:rsidRPr="009D4C1C">
              <w:rPr>
                <w:rFonts w:ascii="Verdana" w:hAnsi="Verdana"/>
                <w:sz w:val="24"/>
                <w:szCs w:val="24"/>
              </w:rPr>
              <w:t>Pertimbangan</w:t>
            </w:r>
          </w:p>
        </w:tc>
        <w:tc>
          <w:tcPr>
            <w:tcW w:w="7150" w:type="dxa"/>
          </w:tcPr>
          <w:p w:rsidR="0051706F" w:rsidRPr="009D4C1C" w:rsidRDefault="00893019" w:rsidP="0097651F">
            <w:pPr>
              <w:spacing w:line="276" w:lineRule="auto"/>
              <w:rPr>
                <w:rFonts w:ascii="Verdana" w:hAnsi="Verdana"/>
                <w:sz w:val="24"/>
                <w:szCs w:val="24"/>
              </w:rPr>
            </w:pPr>
            <w:r w:rsidRPr="009D4C1C">
              <w:rPr>
                <w:rFonts w:ascii="Verdana" w:hAnsi="Verdana"/>
                <w:sz w:val="24"/>
                <w:szCs w:val="24"/>
              </w:rPr>
              <w:t>Anak dengan disabilitas memiliki kebutuhan tambahan</w:t>
            </w:r>
            <w:r w:rsidR="0097651F" w:rsidRPr="009D4C1C">
              <w:rPr>
                <w:rFonts w:ascii="Verdana" w:hAnsi="Verdana"/>
                <w:sz w:val="24"/>
                <w:szCs w:val="24"/>
              </w:rPr>
              <w:t xml:space="preserve"> untuk mengakomodasi disabilitasnya </w:t>
            </w:r>
            <w:r w:rsidRPr="009D4C1C">
              <w:rPr>
                <w:rFonts w:ascii="Verdana" w:hAnsi="Verdana"/>
                <w:sz w:val="24"/>
                <w:szCs w:val="24"/>
              </w:rPr>
              <w:t xml:space="preserve">diantaranya transportasi menuju sekolah, </w:t>
            </w:r>
            <w:r w:rsidR="0097651F" w:rsidRPr="009D4C1C">
              <w:rPr>
                <w:rFonts w:ascii="Verdana" w:hAnsi="Verdana"/>
                <w:sz w:val="24"/>
                <w:szCs w:val="24"/>
              </w:rPr>
              <w:t xml:space="preserve">terapi, obat-obatan, notulis, dll. </w:t>
            </w:r>
          </w:p>
        </w:tc>
      </w:tr>
      <w:tr w:rsidR="0051706F" w:rsidRPr="009D4C1C" w:rsidTr="00CA5B53">
        <w:tc>
          <w:tcPr>
            <w:tcW w:w="2426" w:type="dxa"/>
          </w:tcPr>
          <w:p w:rsidR="0051706F" w:rsidRPr="009D4C1C" w:rsidRDefault="00893019" w:rsidP="00307775">
            <w:pPr>
              <w:spacing w:line="276" w:lineRule="auto"/>
              <w:rPr>
                <w:rFonts w:ascii="Verdana" w:hAnsi="Verdana"/>
                <w:sz w:val="24"/>
                <w:szCs w:val="24"/>
              </w:rPr>
            </w:pPr>
            <w:r w:rsidRPr="009D4C1C">
              <w:rPr>
                <w:rFonts w:ascii="Verdana" w:hAnsi="Verdana"/>
                <w:sz w:val="24"/>
                <w:szCs w:val="24"/>
              </w:rPr>
              <w:t>Rekomendasi</w:t>
            </w:r>
          </w:p>
        </w:tc>
        <w:tc>
          <w:tcPr>
            <w:tcW w:w="7150" w:type="dxa"/>
          </w:tcPr>
          <w:p w:rsidR="0051706F" w:rsidRPr="009D4C1C" w:rsidRDefault="0097651F" w:rsidP="00307775">
            <w:pPr>
              <w:spacing w:line="276" w:lineRule="auto"/>
              <w:rPr>
                <w:rFonts w:ascii="Verdana" w:hAnsi="Verdana"/>
                <w:sz w:val="24"/>
                <w:szCs w:val="24"/>
              </w:rPr>
            </w:pPr>
            <w:r w:rsidRPr="009D4C1C">
              <w:rPr>
                <w:rFonts w:ascii="Verdana" w:hAnsi="Verdana"/>
                <w:color w:val="000000"/>
                <w:sz w:val="24"/>
                <w:szCs w:val="24"/>
              </w:rPr>
              <w:t>Tunjangan tunai</w:t>
            </w:r>
            <w:r w:rsidR="00893019" w:rsidRPr="009D4C1C">
              <w:rPr>
                <w:rFonts w:ascii="Verdana" w:hAnsi="Verdana"/>
                <w:color w:val="000000"/>
                <w:sz w:val="24"/>
                <w:szCs w:val="24"/>
              </w:rPr>
              <w:t xml:space="preserve"> diberikan kepada orang tua</w:t>
            </w:r>
            <w:r w:rsidR="00F70642" w:rsidRPr="009D4C1C">
              <w:rPr>
                <w:rFonts w:ascii="Verdana" w:hAnsi="Verdana"/>
                <w:color w:val="000000"/>
                <w:sz w:val="24"/>
                <w:szCs w:val="24"/>
              </w:rPr>
              <w:t xml:space="preserve">. Program </w:t>
            </w:r>
            <w:r w:rsidR="00F70642" w:rsidRPr="009D4C1C">
              <w:rPr>
                <w:rFonts w:ascii="Verdana" w:hAnsi="Verdana"/>
                <w:color w:val="000000"/>
                <w:sz w:val="24"/>
                <w:szCs w:val="24"/>
              </w:rPr>
              <w:lastRenderedPageBreak/>
              <w:t>ini juga dapat diintegrasikan, terutama dukungan biaya penunjang pendidikan dengan program Kartu Indonesia Pintar.</w:t>
            </w:r>
          </w:p>
        </w:tc>
      </w:tr>
    </w:tbl>
    <w:p w:rsidR="00A96925" w:rsidRPr="009D4C1C" w:rsidRDefault="00A96925" w:rsidP="00307775">
      <w:pPr>
        <w:spacing w:line="276" w:lineRule="auto"/>
        <w:rPr>
          <w:rFonts w:ascii="Verdana" w:hAnsi="Verdana"/>
          <w:sz w:val="24"/>
          <w:szCs w:val="24"/>
        </w:rPr>
      </w:pPr>
    </w:p>
    <w:tbl>
      <w:tblPr>
        <w:tblStyle w:val="TableGrid"/>
        <w:tblW w:w="0" w:type="auto"/>
        <w:tblLook w:val="04A0"/>
      </w:tblPr>
      <w:tblGrid>
        <w:gridCol w:w="2426"/>
        <w:gridCol w:w="6924"/>
      </w:tblGrid>
      <w:tr w:rsidR="00A96925" w:rsidRPr="009D4C1C" w:rsidTr="00752790">
        <w:tc>
          <w:tcPr>
            <w:tcW w:w="2426" w:type="dxa"/>
          </w:tcPr>
          <w:p w:rsidR="00A96925" w:rsidRPr="009D4C1C" w:rsidRDefault="00A96925" w:rsidP="00752790">
            <w:pPr>
              <w:spacing w:line="276" w:lineRule="auto"/>
              <w:rPr>
                <w:rFonts w:ascii="Verdana" w:hAnsi="Verdana"/>
                <w:sz w:val="24"/>
                <w:szCs w:val="24"/>
              </w:rPr>
            </w:pPr>
            <w:r w:rsidRPr="009D4C1C">
              <w:rPr>
                <w:rFonts w:ascii="Verdana" w:hAnsi="Verdana"/>
                <w:sz w:val="24"/>
                <w:szCs w:val="24"/>
              </w:rPr>
              <w:t>Instansi penanggungjawab</w:t>
            </w:r>
          </w:p>
        </w:tc>
        <w:tc>
          <w:tcPr>
            <w:tcW w:w="6924" w:type="dxa"/>
          </w:tcPr>
          <w:p w:rsidR="00A96925" w:rsidRPr="009D4C1C" w:rsidRDefault="00A96925" w:rsidP="00752790">
            <w:pPr>
              <w:spacing w:line="276" w:lineRule="auto"/>
              <w:rPr>
                <w:rFonts w:ascii="Verdana" w:hAnsi="Verdana"/>
                <w:sz w:val="24"/>
                <w:szCs w:val="24"/>
              </w:rPr>
            </w:pPr>
            <w:r w:rsidRPr="009D4C1C">
              <w:rPr>
                <w:rFonts w:ascii="Verdana" w:hAnsi="Verdana"/>
                <w:color w:val="000000"/>
                <w:sz w:val="24"/>
                <w:szCs w:val="24"/>
              </w:rPr>
              <w:t>Kementerian Ketenagakerjaan</w:t>
            </w:r>
          </w:p>
        </w:tc>
      </w:tr>
      <w:tr w:rsidR="00CA5B53" w:rsidRPr="009D4C1C" w:rsidTr="00752790">
        <w:tc>
          <w:tcPr>
            <w:tcW w:w="2426" w:type="dxa"/>
          </w:tcPr>
          <w:p w:rsidR="00CA5B53" w:rsidRDefault="00CA5B53">
            <w:pPr>
              <w:spacing w:line="276" w:lineRule="auto"/>
              <w:rPr>
                <w:rFonts w:ascii="Verdana" w:hAnsi="Verdana"/>
                <w:sz w:val="24"/>
                <w:szCs w:val="24"/>
              </w:rPr>
            </w:pPr>
            <w:r>
              <w:rPr>
                <w:rFonts w:ascii="Verdana" w:hAnsi="Verdana"/>
                <w:sz w:val="24"/>
                <w:szCs w:val="24"/>
              </w:rPr>
              <w:t>Program</w:t>
            </w:r>
          </w:p>
        </w:tc>
        <w:tc>
          <w:tcPr>
            <w:tcW w:w="6924" w:type="dxa"/>
          </w:tcPr>
          <w:p w:rsidR="00CA5B53" w:rsidRDefault="00CA5B53">
            <w:pPr>
              <w:spacing w:line="254" w:lineRule="auto"/>
              <w:rPr>
                <w:rFonts w:ascii="Verdana" w:eastAsia="Arial" w:hAnsi="Verdana" w:cs="Arial"/>
                <w:sz w:val="24"/>
                <w:szCs w:val="24"/>
              </w:rPr>
            </w:pPr>
            <w:r>
              <w:rPr>
                <w:rFonts w:ascii="Verdana" w:hAnsi="Verdana"/>
                <w:color w:val="000000"/>
                <w:sz w:val="24"/>
                <w:szCs w:val="24"/>
              </w:rPr>
              <w:t>Tunjangan Pengangguran(</w:t>
            </w:r>
            <w:r>
              <w:rPr>
                <w:rFonts w:ascii="Verdana" w:hAnsi="Verdana"/>
                <w:i/>
                <w:color w:val="000000"/>
                <w:sz w:val="24"/>
                <w:szCs w:val="24"/>
              </w:rPr>
              <w:t>Unemployment Benefit</w:t>
            </w:r>
            <w:r>
              <w:rPr>
                <w:rFonts w:ascii="Verdana" w:hAnsi="Verdana"/>
                <w:color w:val="000000"/>
                <w:sz w:val="24"/>
                <w:szCs w:val="24"/>
              </w:rPr>
              <w:t>)</w:t>
            </w:r>
          </w:p>
        </w:tc>
      </w:tr>
      <w:tr w:rsidR="00CA5B53" w:rsidRPr="009D4C1C" w:rsidTr="00752790">
        <w:tc>
          <w:tcPr>
            <w:tcW w:w="2426" w:type="dxa"/>
          </w:tcPr>
          <w:p w:rsidR="00CA5B53" w:rsidRDefault="00CA5B53">
            <w:pPr>
              <w:spacing w:line="276" w:lineRule="auto"/>
              <w:rPr>
                <w:rFonts w:ascii="Verdana" w:hAnsi="Verdana"/>
                <w:sz w:val="24"/>
                <w:szCs w:val="24"/>
              </w:rPr>
            </w:pPr>
            <w:r>
              <w:rPr>
                <w:rFonts w:ascii="Verdana" w:hAnsi="Verdana"/>
                <w:sz w:val="24"/>
                <w:szCs w:val="24"/>
              </w:rPr>
              <w:t>Sasaran Program</w:t>
            </w:r>
          </w:p>
        </w:tc>
        <w:tc>
          <w:tcPr>
            <w:tcW w:w="6924" w:type="dxa"/>
          </w:tcPr>
          <w:p w:rsidR="00CA5B53" w:rsidRDefault="00CA5B53">
            <w:pPr>
              <w:spacing w:line="276" w:lineRule="auto"/>
              <w:rPr>
                <w:rFonts w:ascii="Verdana" w:hAnsi="Verdana"/>
                <w:sz w:val="24"/>
                <w:szCs w:val="24"/>
              </w:rPr>
            </w:pPr>
            <w:r>
              <w:rPr>
                <w:rFonts w:ascii="Verdana" w:hAnsi="Verdana"/>
                <w:color w:val="000000"/>
                <w:sz w:val="24"/>
                <w:szCs w:val="24"/>
              </w:rPr>
              <w:t>Diberikan kepada penyandang disabilitas dewasa yang belum bekerja</w:t>
            </w:r>
          </w:p>
        </w:tc>
      </w:tr>
      <w:tr w:rsidR="00A96925" w:rsidRPr="009D4C1C" w:rsidTr="00752790">
        <w:tc>
          <w:tcPr>
            <w:tcW w:w="2426" w:type="dxa"/>
          </w:tcPr>
          <w:p w:rsidR="00A96925" w:rsidRPr="009D4C1C" w:rsidRDefault="00A96925" w:rsidP="00752790">
            <w:pPr>
              <w:spacing w:line="276" w:lineRule="auto"/>
              <w:rPr>
                <w:rFonts w:ascii="Verdana" w:hAnsi="Verdana"/>
                <w:sz w:val="24"/>
                <w:szCs w:val="24"/>
              </w:rPr>
            </w:pPr>
            <w:r w:rsidRPr="009D4C1C">
              <w:rPr>
                <w:rFonts w:ascii="Verdana" w:hAnsi="Verdana"/>
                <w:sz w:val="24"/>
                <w:szCs w:val="24"/>
              </w:rPr>
              <w:t>Pertimbangan</w:t>
            </w:r>
          </w:p>
        </w:tc>
        <w:tc>
          <w:tcPr>
            <w:tcW w:w="6924" w:type="dxa"/>
          </w:tcPr>
          <w:p w:rsidR="00A96925" w:rsidRPr="009D4C1C" w:rsidRDefault="00A96925" w:rsidP="00752790">
            <w:pPr>
              <w:spacing w:line="276" w:lineRule="auto"/>
              <w:rPr>
                <w:rFonts w:ascii="Verdana" w:hAnsi="Verdana"/>
                <w:sz w:val="24"/>
                <w:szCs w:val="24"/>
              </w:rPr>
            </w:pPr>
            <w:r w:rsidRPr="009D4C1C">
              <w:rPr>
                <w:rFonts w:ascii="Verdana" w:hAnsi="Verdana"/>
                <w:sz w:val="24"/>
                <w:szCs w:val="24"/>
              </w:rPr>
              <w:t>Penyandang disabilitas yang tidak bekerja kesulitan untuk menutupi biaya hidup sehari-hari di luar biaya tambahan disabilitasnya.</w:t>
            </w:r>
          </w:p>
        </w:tc>
      </w:tr>
      <w:tr w:rsidR="00A96925" w:rsidRPr="009D4C1C" w:rsidTr="00752790">
        <w:tc>
          <w:tcPr>
            <w:tcW w:w="2426" w:type="dxa"/>
          </w:tcPr>
          <w:p w:rsidR="00A96925" w:rsidRPr="009D4C1C" w:rsidRDefault="00A96925" w:rsidP="00752790">
            <w:pPr>
              <w:spacing w:line="276" w:lineRule="auto"/>
              <w:rPr>
                <w:rFonts w:ascii="Verdana" w:hAnsi="Verdana"/>
                <w:sz w:val="24"/>
                <w:szCs w:val="24"/>
              </w:rPr>
            </w:pPr>
            <w:r w:rsidRPr="009D4C1C">
              <w:rPr>
                <w:rFonts w:ascii="Verdana" w:hAnsi="Verdana"/>
                <w:sz w:val="24"/>
                <w:szCs w:val="24"/>
              </w:rPr>
              <w:t>Rekomendasi</w:t>
            </w:r>
          </w:p>
        </w:tc>
        <w:tc>
          <w:tcPr>
            <w:tcW w:w="6924" w:type="dxa"/>
          </w:tcPr>
          <w:p w:rsidR="00A96925" w:rsidRPr="009D4C1C" w:rsidRDefault="001E5294" w:rsidP="00752790">
            <w:pPr>
              <w:spacing w:line="276" w:lineRule="auto"/>
              <w:rPr>
                <w:rFonts w:ascii="Verdana" w:hAnsi="Verdana"/>
                <w:color w:val="000000"/>
                <w:sz w:val="24"/>
                <w:szCs w:val="24"/>
              </w:rPr>
            </w:pPr>
            <w:r w:rsidRPr="009D4C1C">
              <w:rPr>
                <w:rFonts w:ascii="Verdana" w:hAnsi="Verdana"/>
                <w:color w:val="000000"/>
                <w:sz w:val="24"/>
                <w:szCs w:val="24"/>
              </w:rPr>
              <w:t>Pemberian tunjangan tunai untuk menutupi kehidupan sehari-hari di luar biaya tambahan disabilitas selama yang bersangkutan tidak bekerja.</w:t>
            </w:r>
          </w:p>
          <w:p w:rsidR="00A96925" w:rsidRPr="009D4C1C" w:rsidRDefault="00A96925" w:rsidP="00752790">
            <w:pPr>
              <w:spacing w:line="276" w:lineRule="auto"/>
              <w:rPr>
                <w:rFonts w:ascii="Verdana" w:hAnsi="Verdana"/>
                <w:strike/>
                <w:sz w:val="24"/>
                <w:szCs w:val="24"/>
              </w:rPr>
            </w:pPr>
          </w:p>
        </w:tc>
      </w:tr>
    </w:tbl>
    <w:p w:rsidR="00A96925" w:rsidRPr="009D4C1C" w:rsidRDefault="00A96925" w:rsidP="00307775">
      <w:pPr>
        <w:spacing w:line="276" w:lineRule="auto"/>
        <w:rPr>
          <w:rFonts w:ascii="Verdana" w:hAnsi="Verdana"/>
          <w:sz w:val="24"/>
          <w:szCs w:val="24"/>
        </w:rPr>
      </w:pPr>
    </w:p>
    <w:tbl>
      <w:tblPr>
        <w:tblStyle w:val="TableGrid"/>
        <w:tblW w:w="0" w:type="auto"/>
        <w:tblLook w:val="04A0"/>
      </w:tblPr>
      <w:tblGrid>
        <w:gridCol w:w="2426"/>
        <w:gridCol w:w="6924"/>
      </w:tblGrid>
      <w:tr w:rsidR="001E5294" w:rsidRPr="009D4C1C" w:rsidTr="00752790">
        <w:tc>
          <w:tcPr>
            <w:tcW w:w="2426" w:type="dxa"/>
          </w:tcPr>
          <w:p w:rsidR="001E5294" w:rsidRPr="009D4C1C" w:rsidRDefault="001E5294" w:rsidP="00752790">
            <w:pPr>
              <w:spacing w:line="276" w:lineRule="auto"/>
              <w:rPr>
                <w:rFonts w:ascii="Verdana" w:hAnsi="Verdana"/>
                <w:sz w:val="24"/>
                <w:szCs w:val="24"/>
              </w:rPr>
            </w:pPr>
            <w:r w:rsidRPr="009D4C1C">
              <w:rPr>
                <w:rFonts w:ascii="Verdana" w:hAnsi="Verdana"/>
                <w:sz w:val="24"/>
                <w:szCs w:val="24"/>
              </w:rPr>
              <w:t>Instansi penanggungjawab</w:t>
            </w:r>
          </w:p>
        </w:tc>
        <w:tc>
          <w:tcPr>
            <w:tcW w:w="6924" w:type="dxa"/>
          </w:tcPr>
          <w:p w:rsidR="001E5294" w:rsidRPr="009D4C1C" w:rsidRDefault="001E5294" w:rsidP="00752790">
            <w:pPr>
              <w:spacing w:line="276" w:lineRule="auto"/>
              <w:rPr>
                <w:rFonts w:ascii="Verdana" w:hAnsi="Verdana"/>
                <w:sz w:val="24"/>
                <w:szCs w:val="24"/>
              </w:rPr>
            </w:pPr>
            <w:r w:rsidRPr="009D4C1C">
              <w:rPr>
                <w:rFonts w:ascii="Verdana" w:hAnsi="Verdana"/>
                <w:color w:val="000000"/>
                <w:sz w:val="24"/>
                <w:szCs w:val="24"/>
              </w:rPr>
              <w:t>Kementerian Ketenagakerjaan</w:t>
            </w:r>
          </w:p>
        </w:tc>
      </w:tr>
      <w:tr w:rsidR="00CA5B53" w:rsidRPr="009D4C1C" w:rsidTr="00752790">
        <w:tc>
          <w:tcPr>
            <w:tcW w:w="2426" w:type="dxa"/>
          </w:tcPr>
          <w:p w:rsidR="00CA5B53" w:rsidRPr="009D4C1C" w:rsidRDefault="00CA5B53" w:rsidP="00DF14DA">
            <w:pPr>
              <w:spacing w:line="276" w:lineRule="auto"/>
              <w:rPr>
                <w:rFonts w:ascii="Verdana" w:hAnsi="Verdana"/>
                <w:sz w:val="24"/>
                <w:szCs w:val="24"/>
              </w:rPr>
            </w:pPr>
            <w:r w:rsidRPr="009D4C1C">
              <w:rPr>
                <w:rFonts w:ascii="Verdana" w:hAnsi="Verdana"/>
                <w:sz w:val="24"/>
                <w:szCs w:val="24"/>
              </w:rPr>
              <w:t>Program</w:t>
            </w:r>
          </w:p>
        </w:tc>
        <w:tc>
          <w:tcPr>
            <w:tcW w:w="6924" w:type="dxa"/>
          </w:tcPr>
          <w:p w:rsidR="00CA5B53" w:rsidRPr="009D4C1C" w:rsidRDefault="00CA5B53" w:rsidP="00DF14DA">
            <w:pPr>
              <w:spacing w:line="256" w:lineRule="auto"/>
              <w:rPr>
                <w:rFonts w:ascii="Verdana" w:eastAsia="Arial" w:hAnsi="Verdana" w:cs="Arial"/>
                <w:sz w:val="24"/>
                <w:szCs w:val="24"/>
              </w:rPr>
            </w:pPr>
            <w:r w:rsidRPr="009D4C1C">
              <w:rPr>
                <w:rFonts w:ascii="Verdana" w:eastAsia="Arial" w:hAnsi="Verdana" w:cs="Arial"/>
                <w:sz w:val="24"/>
                <w:szCs w:val="24"/>
              </w:rPr>
              <w:t>Tunjangan pendapatan</w:t>
            </w:r>
          </w:p>
        </w:tc>
      </w:tr>
      <w:tr w:rsidR="00CA5B53" w:rsidRPr="009D4C1C" w:rsidTr="00752790">
        <w:tc>
          <w:tcPr>
            <w:tcW w:w="2426" w:type="dxa"/>
          </w:tcPr>
          <w:p w:rsidR="00CA5B53" w:rsidRDefault="00CA5B53">
            <w:pPr>
              <w:spacing w:line="276" w:lineRule="auto"/>
              <w:rPr>
                <w:rFonts w:ascii="Verdana" w:hAnsi="Verdana"/>
                <w:sz w:val="24"/>
                <w:szCs w:val="24"/>
              </w:rPr>
            </w:pPr>
            <w:r>
              <w:rPr>
                <w:rFonts w:ascii="Verdana" w:hAnsi="Verdana"/>
                <w:sz w:val="24"/>
                <w:szCs w:val="24"/>
              </w:rPr>
              <w:t>Sasaran Program</w:t>
            </w:r>
          </w:p>
        </w:tc>
        <w:tc>
          <w:tcPr>
            <w:tcW w:w="6924" w:type="dxa"/>
          </w:tcPr>
          <w:p w:rsidR="00CA5B53" w:rsidRDefault="00CA5B53">
            <w:pPr>
              <w:spacing w:line="276" w:lineRule="auto"/>
              <w:rPr>
                <w:rFonts w:ascii="Verdana" w:hAnsi="Verdana"/>
                <w:sz w:val="24"/>
                <w:szCs w:val="24"/>
              </w:rPr>
            </w:pPr>
            <w:r>
              <w:rPr>
                <w:rFonts w:ascii="Verdana" w:hAnsi="Verdana"/>
                <w:color w:val="000000"/>
                <w:sz w:val="24"/>
                <w:szCs w:val="24"/>
              </w:rPr>
              <w:t>Disabilitas dewasa yang bekerja dengan tingkat pendapatan rendah (pendapatan di bawah jumlah yang setara dengan upah minimum kabupaten/kota)</w:t>
            </w:r>
          </w:p>
        </w:tc>
      </w:tr>
      <w:tr w:rsidR="001E5294" w:rsidRPr="009D4C1C" w:rsidTr="00752790">
        <w:tc>
          <w:tcPr>
            <w:tcW w:w="2426" w:type="dxa"/>
          </w:tcPr>
          <w:p w:rsidR="001E5294" w:rsidRPr="009D4C1C" w:rsidRDefault="001E5294" w:rsidP="00752790">
            <w:pPr>
              <w:spacing w:line="276" w:lineRule="auto"/>
              <w:rPr>
                <w:rFonts w:ascii="Verdana" w:hAnsi="Verdana"/>
                <w:sz w:val="24"/>
                <w:szCs w:val="24"/>
              </w:rPr>
            </w:pPr>
            <w:r w:rsidRPr="009D4C1C">
              <w:rPr>
                <w:rFonts w:ascii="Verdana" w:hAnsi="Verdana"/>
                <w:sz w:val="24"/>
                <w:szCs w:val="24"/>
              </w:rPr>
              <w:t>Pertimbangan</w:t>
            </w:r>
          </w:p>
        </w:tc>
        <w:tc>
          <w:tcPr>
            <w:tcW w:w="6924" w:type="dxa"/>
          </w:tcPr>
          <w:p w:rsidR="001E5294" w:rsidRPr="009D4C1C" w:rsidRDefault="00AD530B" w:rsidP="00752790">
            <w:pPr>
              <w:spacing w:line="276" w:lineRule="auto"/>
              <w:rPr>
                <w:rFonts w:ascii="Verdana" w:hAnsi="Verdana"/>
                <w:sz w:val="24"/>
                <w:szCs w:val="24"/>
              </w:rPr>
            </w:pPr>
            <w:r w:rsidRPr="009D4C1C">
              <w:rPr>
                <w:rFonts w:ascii="Verdana" w:hAnsi="Verdana"/>
                <w:sz w:val="24"/>
                <w:szCs w:val="24"/>
              </w:rPr>
              <w:t>Penyandang disabilitas dengan pendapatan rendah memiliki banyak kesulitan untuk memenuhi kebutuhan hidup sehari-hari. Untuk itu diperlukan tunjangan untuk menutupi kekurangan tersebut.</w:t>
            </w:r>
          </w:p>
        </w:tc>
      </w:tr>
      <w:tr w:rsidR="001E5294" w:rsidRPr="009D4C1C" w:rsidTr="00752790">
        <w:tc>
          <w:tcPr>
            <w:tcW w:w="2426" w:type="dxa"/>
          </w:tcPr>
          <w:p w:rsidR="001E5294" w:rsidRPr="009D4C1C" w:rsidRDefault="001E5294" w:rsidP="00752790">
            <w:pPr>
              <w:spacing w:line="276" w:lineRule="auto"/>
              <w:rPr>
                <w:rFonts w:ascii="Verdana" w:hAnsi="Verdana"/>
                <w:sz w:val="24"/>
                <w:szCs w:val="24"/>
              </w:rPr>
            </w:pPr>
            <w:r w:rsidRPr="009D4C1C">
              <w:rPr>
                <w:rFonts w:ascii="Verdana" w:hAnsi="Verdana"/>
                <w:sz w:val="24"/>
                <w:szCs w:val="24"/>
              </w:rPr>
              <w:t>Rekomendasi</w:t>
            </w:r>
          </w:p>
        </w:tc>
        <w:tc>
          <w:tcPr>
            <w:tcW w:w="6924" w:type="dxa"/>
          </w:tcPr>
          <w:p w:rsidR="001E5294" w:rsidRPr="009D4C1C" w:rsidRDefault="001E5294" w:rsidP="00752790">
            <w:pPr>
              <w:spacing w:line="276" w:lineRule="auto"/>
              <w:rPr>
                <w:rFonts w:ascii="Verdana" w:hAnsi="Verdana"/>
                <w:sz w:val="24"/>
                <w:szCs w:val="24"/>
              </w:rPr>
            </w:pPr>
            <w:r w:rsidRPr="009D4C1C">
              <w:rPr>
                <w:rFonts w:ascii="Verdana" w:hAnsi="Verdana"/>
                <w:color w:val="000000"/>
                <w:sz w:val="24"/>
                <w:szCs w:val="24"/>
              </w:rPr>
              <w:t xml:space="preserve">Diberikan secara langsung melalui tunjangan tunai </w:t>
            </w:r>
          </w:p>
        </w:tc>
      </w:tr>
    </w:tbl>
    <w:p w:rsidR="001E5294" w:rsidRPr="009D4C1C" w:rsidRDefault="001E5294" w:rsidP="00307775">
      <w:pPr>
        <w:spacing w:line="276" w:lineRule="auto"/>
        <w:rPr>
          <w:rFonts w:ascii="Verdana" w:hAnsi="Verdana"/>
          <w:sz w:val="24"/>
          <w:szCs w:val="24"/>
        </w:rPr>
      </w:pPr>
    </w:p>
    <w:p w:rsidR="00A96925" w:rsidRPr="009D4C1C" w:rsidRDefault="00A96925" w:rsidP="00307775">
      <w:pPr>
        <w:spacing w:line="276" w:lineRule="auto"/>
        <w:rPr>
          <w:rFonts w:ascii="Verdana" w:hAnsi="Verdana"/>
          <w:sz w:val="24"/>
          <w:szCs w:val="24"/>
        </w:rPr>
      </w:pPr>
    </w:p>
    <w:tbl>
      <w:tblPr>
        <w:tblStyle w:val="TableGrid"/>
        <w:tblW w:w="0" w:type="auto"/>
        <w:tblLook w:val="04A0"/>
      </w:tblPr>
      <w:tblGrid>
        <w:gridCol w:w="2426"/>
        <w:gridCol w:w="6924"/>
      </w:tblGrid>
      <w:tr w:rsidR="00E35EAB" w:rsidRPr="009D4C1C" w:rsidTr="00E35EAB">
        <w:tc>
          <w:tcPr>
            <w:tcW w:w="2426" w:type="dxa"/>
          </w:tcPr>
          <w:p w:rsidR="00E35EAB" w:rsidRPr="009D4C1C" w:rsidRDefault="00E35EAB" w:rsidP="00752790">
            <w:pPr>
              <w:spacing w:line="276" w:lineRule="auto"/>
              <w:rPr>
                <w:rFonts w:ascii="Verdana" w:hAnsi="Verdana"/>
                <w:sz w:val="24"/>
                <w:szCs w:val="24"/>
              </w:rPr>
            </w:pPr>
            <w:r w:rsidRPr="009D4C1C">
              <w:rPr>
                <w:rFonts w:ascii="Verdana" w:hAnsi="Verdana"/>
                <w:sz w:val="24"/>
                <w:szCs w:val="24"/>
              </w:rPr>
              <w:t>Instansi penanggungjawab</w:t>
            </w:r>
          </w:p>
        </w:tc>
        <w:tc>
          <w:tcPr>
            <w:tcW w:w="6924" w:type="dxa"/>
          </w:tcPr>
          <w:p w:rsidR="00E35EAB" w:rsidRPr="009D4C1C" w:rsidRDefault="00E35EAB" w:rsidP="00752790">
            <w:pPr>
              <w:spacing w:line="276" w:lineRule="auto"/>
              <w:rPr>
                <w:rFonts w:ascii="Verdana" w:hAnsi="Verdana"/>
                <w:sz w:val="24"/>
                <w:szCs w:val="24"/>
              </w:rPr>
            </w:pPr>
            <w:r w:rsidRPr="009D4C1C">
              <w:rPr>
                <w:rFonts w:ascii="Verdana" w:hAnsi="Verdana"/>
                <w:color w:val="000000"/>
                <w:sz w:val="24"/>
                <w:szCs w:val="24"/>
              </w:rPr>
              <w:t>Kementerian Pemberdayaan Perempuan dan Perlindungan Anak</w:t>
            </w:r>
          </w:p>
        </w:tc>
      </w:tr>
      <w:tr w:rsidR="00CA5B53" w:rsidRPr="009D4C1C" w:rsidTr="00E35EAB">
        <w:tc>
          <w:tcPr>
            <w:tcW w:w="2426" w:type="dxa"/>
          </w:tcPr>
          <w:p w:rsidR="00CA5B53" w:rsidRDefault="00CA5B53">
            <w:pPr>
              <w:spacing w:line="276" w:lineRule="auto"/>
              <w:rPr>
                <w:rFonts w:ascii="Verdana" w:hAnsi="Verdana"/>
                <w:sz w:val="24"/>
                <w:szCs w:val="24"/>
              </w:rPr>
            </w:pPr>
            <w:r>
              <w:rPr>
                <w:rFonts w:ascii="Verdana" w:hAnsi="Verdana"/>
                <w:sz w:val="24"/>
                <w:szCs w:val="24"/>
              </w:rPr>
              <w:t>Program</w:t>
            </w:r>
          </w:p>
        </w:tc>
        <w:tc>
          <w:tcPr>
            <w:tcW w:w="6924" w:type="dxa"/>
          </w:tcPr>
          <w:p w:rsidR="00CA5B53" w:rsidRDefault="00CA5B53">
            <w:pPr>
              <w:spacing w:line="276" w:lineRule="auto"/>
              <w:rPr>
                <w:rFonts w:ascii="Verdana" w:hAnsi="Verdana"/>
                <w:sz w:val="24"/>
                <w:szCs w:val="24"/>
              </w:rPr>
            </w:pPr>
            <w:r>
              <w:rPr>
                <w:rFonts w:ascii="Verdana" w:hAnsi="Verdana"/>
                <w:color w:val="000000"/>
                <w:sz w:val="24"/>
                <w:szCs w:val="24"/>
              </w:rPr>
              <w:t>Tunjangan untuk perempuan disabilitas yang bekerja</w:t>
            </w:r>
          </w:p>
        </w:tc>
      </w:tr>
      <w:tr w:rsidR="00CA5B53" w:rsidRPr="009D4C1C" w:rsidTr="00E35EAB">
        <w:tc>
          <w:tcPr>
            <w:tcW w:w="2426" w:type="dxa"/>
          </w:tcPr>
          <w:p w:rsidR="00CA5B53" w:rsidRPr="009D4C1C" w:rsidRDefault="00CA5B53" w:rsidP="00DF14DA">
            <w:pPr>
              <w:spacing w:line="276" w:lineRule="auto"/>
              <w:rPr>
                <w:rFonts w:ascii="Verdana" w:hAnsi="Verdana"/>
                <w:sz w:val="24"/>
                <w:szCs w:val="24"/>
              </w:rPr>
            </w:pPr>
            <w:r w:rsidRPr="009D4C1C">
              <w:rPr>
                <w:rFonts w:ascii="Verdana" w:hAnsi="Verdana"/>
                <w:sz w:val="24"/>
                <w:szCs w:val="24"/>
              </w:rPr>
              <w:t>Sasaran Program</w:t>
            </w:r>
          </w:p>
        </w:tc>
        <w:tc>
          <w:tcPr>
            <w:tcW w:w="6924" w:type="dxa"/>
          </w:tcPr>
          <w:p w:rsidR="00CA5B53" w:rsidRPr="009D4C1C" w:rsidRDefault="00CA5B53" w:rsidP="00DF14DA">
            <w:pPr>
              <w:spacing w:line="276" w:lineRule="auto"/>
              <w:rPr>
                <w:rFonts w:ascii="Verdana" w:hAnsi="Verdana"/>
                <w:sz w:val="24"/>
                <w:szCs w:val="24"/>
              </w:rPr>
            </w:pPr>
            <w:r w:rsidRPr="009D4C1C">
              <w:rPr>
                <w:rFonts w:ascii="Verdana" w:hAnsi="Verdana"/>
                <w:color w:val="000000"/>
                <w:sz w:val="24"/>
                <w:szCs w:val="24"/>
              </w:rPr>
              <w:t>Perempuan disabilitas yang bekerja</w:t>
            </w:r>
          </w:p>
        </w:tc>
      </w:tr>
      <w:tr w:rsidR="00E35EAB" w:rsidRPr="009D4C1C" w:rsidTr="00E35EAB">
        <w:tc>
          <w:tcPr>
            <w:tcW w:w="2426" w:type="dxa"/>
          </w:tcPr>
          <w:p w:rsidR="00E35EAB" w:rsidRPr="009D4C1C" w:rsidRDefault="00E35EAB" w:rsidP="00752790">
            <w:pPr>
              <w:spacing w:line="276" w:lineRule="auto"/>
              <w:rPr>
                <w:rFonts w:ascii="Verdana" w:hAnsi="Verdana"/>
                <w:sz w:val="24"/>
                <w:szCs w:val="24"/>
              </w:rPr>
            </w:pPr>
            <w:r w:rsidRPr="009D4C1C">
              <w:rPr>
                <w:rFonts w:ascii="Verdana" w:hAnsi="Verdana"/>
                <w:sz w:val="24"/>
                <w:szCs w:val="24"/>
              </w:rPr>
              <w:t>Pertimbangan</w:t>
            </w:r>
          </w:p>
        </w:tc>
        <w:tc>
          <w:tcPr>
            <w:tcW w:w="6924" w:type="dxa"/>
          </w:tcPr>
          <w:p w:rsidR="007B0C73" w:rsidRPr="009D4C1C" w:rsidRDefault="00D37306" w:rsidP="00D37306">
            <w:pPr>
              <w:spacing w:line="276" w:lineRule="auto"/>
              <w:rPr>
                <w:rFonts w:ascii="Verdana" w:hAnsi="Verdana"/>
                <w:sz w:val="24"/>
                <w:szCs w:val="24"/>
              </w:rPr>
            </w:pPr>
            <w:r w:rsidRPr="009D4C1C">
              <w:rPr>
                <w:rFonts w:ascii="Verdana" w:hAnsi="Verdana"/>
                <w:sz w:val="24"/>
                <w:szCs w:val="24"/>
              </w:rPr>
              <w:t xml:space="preserve">Perempuan dengan disabilitas memiliki kerentanan ganda sebagai kelompok marginal yakni perempuan </w:t>
            </w:r>
            <w:r w:rsidRPr="009D4C1C">
              <w:rPr>
                <w:rFonts w:ascii="Verdana" w:hAnsi="Verdana"/>
                <w:sz w:val="24"/>
                <w:szCs w:val="24"/>
              </w:rPr>
              <w:lastRenderedPageBreak/>
              <w:t>dan sebagai penyandang disabilitas</w:t>
            </w:r>
          </w:p>
        </w:tc>
      </w:tr>
      <w:tr w:rsidR="00E35EAB" w:rsidRPr="009D4C1C" w:rsidTr="00E35EAB">
        <w:tc>
          <w:tcPr>
            <w:tcW w:w="2426" w:type="dxa"/>
          </w:tcPr>
          <w:p w:rsidR="00E35EAB" w:rsidRPr="009D4C1C" w:rsidRDefault="00E35EAB" w:rsidP="00752790">
            <w:pPr>
              <w:spacing w:line="276" w:lineRule="auto"/>
              <w:rPr>
                <w:rFonts w:ascii="Verdana" w:hAnsi="Verdana"/>
                <w:sz w:val="24"/>
                <w:szCs w:val="24"/>
              </w:rPr>
            </w:pPr>
            <w:r w:rsidRPr="009D4C1C">
              <w:rPr>
                <w:rFonts w:ascii="Verdana" w:hAnsi="Verdana"/>
                <w:sz w:val="24"/>
                <w:szCs w:val="24"/>
              </w:rPr>
              <w:lastRenderedPageBreak/>
              <w:t>Rekomendasi</w:t>
            </w:r>
          </w:p>
        </w:tc>
        <w:tc>
          <w:tcPr>
            <w:tcW w:w="6924" w:type="dxa"/>
          </w:tcPr>
          <w:p w:rsidR="00E35EAB" w:rsidRPr="009D4C1C" w:rsidRDefault="00D37306" w:rsidP="00D37306">
            <w:pPr>
              <w:spacing w:line="276" w:lineRule="auto"/>
              <w:rPr>
                <w:rFonts w:ascii="Verdana" w:hAnsi="Verdana"/>
                <w:sz w:val="24"/>
                <w:szCs w:val="24"/>
              </w:rPr>
            </w:pPr>
            <w:r w:rsidRPr="009D4C1C">
              <w:rPr>
                <w:rFonts w:ascii="Verdana" w:hAnsi="Verdana"/>
                <w:color w:val="000000"/>
                <w:sz w:val="24"/>
                <w:szCs w:val="24"/>
              </w:rPr>
              <w:t xml:space="preserve">Tunjangan tunai </w:t>
            </w:r>
            <w:r w:rsidR="007B0C73" w:rsidRPr="009D4C1C">
              <w:rPr>
                <w:rFonts w:ascii="Verdana" w:hAnsi="Verdana"/>
                <w:color w:val="000000"/>
                <w:sz w:val="24"/>
                <w:szCs w:val="24"/>
              </w:rPr>
              <w:t xml:space="preserve">dan nontunai </w:t>
            </w:r>
            <w:r w:rsidRPr="009D4C1C">
              <w:rPr>
                <w:rFonts w:ascii="Verdana" w:hAnsi="Verdana"/>
                <w:color w:val="000000"/>
                <w:sz w:val="24"/>
                <w:szCs w:val="24"/>
              </w:rPr>
              <w:t>secara reguler</w:t>
            </w:r>
          </w:p>
        </w:tc>
      </w:tr>
    </w:tbl>
    <w:p w:rsidR="00E128D2" w:rsidRPr="009D4C1C" w:rsidRDefault="00E128D2" w:rsidP="00307775">
      <w:pPr>
        <w:spacing w:line="276" w:lineRule="auto"/>
        <w:rPr>
          <w:rFonts w:ascii="Verdana" w:hAnsi="Verdana"/>
          <w:sz w:val="24"/>
          <w:szCs w:val="24"/>
        </w:rPr>
      </w:pPr>
    </w:p>
    <w:tbl>
      <w:tblPr>
        <w:tblStyle w:val="TableGrid"/>
        <w:tblW w:w="0" w:type="auto"/>
        <w:tblLook w:val="04A0"/>
      </w:tblPr>
      <w:tblGrid>
        <w:gridCol w:w="2426"/>
        <w:gridCol w:w="6924"/>
      </w:tblGrid>
      <w:tr w:rsidR="0083382D" w:rsidRPr="009D4C1C" w:rsidTr="00752790">
        <w:tc>
          <w:tcPr>
            <w:tcW w:w="2426" w:type="dxa"/>
          </w:tcPr>
          <w:p w:rsidR="0083382D" w:rsidRPr="009D4C1C" w:rsidRDefault="0083382D" w:rsidP="00752790">
            <w:pPr>
              <w:spacing w:line="276" w:lineRule="auto"/>
              <w:rPr>
                <w:rFonts w:ascii="Verdana" w:hAnsi="Verdana"/>
                <w:sz w:val="24"/>
                <w:szCs w:val="24"/>
              </w:rPr>
            </w:pPr>
            <w:r w:rsidRPr="009D4C1C">
              <w:rPr>
                <w:rFonts w:ascii="Verdana" w:hAnsi="Verdana"/>
                <w:sz w:val="24"/>
                <w:szCs w:val="24"/>
              </w:rPr>
              <w:t>Instansi penanggungjawab</w:t>
            </w:r>
          </w:p>
        </w:tc>
        <w:tc>
          <w:tcPr>
            <w:tcW w:w="6924" w:type="dxa"/>
          </w:tcPr>
          <w:p w:rsidR="0083382D" w:rsidRPr="009D4C1C" w:rsidRDefault="0083382D" w:rsidP="00752790">
            <w:pPr>
              <w:spacing w:line="276" w:lineRule="auto"/>
              <w:rPr>
                <w:rFonts w:ascii="Verdana" w:hAnsi="Verdana"/>
                <w:sz w:val="24"/>
                <w:szCs w:val="24"/>
              </w:rPr>
            </w:pPr>
            <w:r w:rsidRPr="009D4C1C">
              <w:rPr>
                <w:rFonts w:ascii="Verdana" w:hAnsi="Verdana"/>
                <w:color w:val="000000"/>
                <w:sz w:val="24"/>
                <w:szCs w:val="24"/>
              </w:rPr>
              <w:t>Kementerian Sosial</w:t>
            </w:r>
          </w:p>
        </w:tc>
      </w:tr>
      <w:tr w:rsidR="00CA5B53" w:rsidRPr="009D4C1C" w:rsidTr="00752790">
        <w:tc>
          <w:tcPr>
            <w:tcW w:w="2426" w:type="dxa"/>
          </w:tcPr>
          <w:p w:rsidR="00CA5B53" w:rsidRDefault="00CA5B53">
            <w:pPr>
              <w:spacing w:line="276" w:lineRule="auto"/>
              <w:rPr>
                <w:rFonts w:ascii="Verdana" w:hAnsi="Verdana"/>
                <w:sz w:val="24"/>
                <w:szCs w:val="24"/>
              </w:rPr>
            </w:pPr>
            <w:r>
              <w:rPr>
                <w:rFonts w:ascii="Verdana" w:hAnsi="Verdana"/>
                <w:sz w:val="24"/>
                <w:szCs w:val="24"/>
              </w:rPr>
              <w:t>Program</w:t>
            </w:r>
          </w:p>
        </w:tc>
        <w:tc>
          <w:tcPr>
            <w:tcW w:w="6924" w:type="dxa"/>
          </w:tcPr>
          <w:p w:rsidR="00CA5B53" w:rsidRDefault="00CA5B53">
            <w:pPr>
              <w:spacing w:line="254" w:lineRule="auto"/>
              <w:rPr>
                <w:rFonts w:ascii="Verdana" w:eastAsia="Arial" w:hAnsi="Verdana" w:cs="Arial"/>
                <w:sz w:val="24"/>
                <w:szCs w:val="24"/>
              </w:rPr>
            </w:pPr>
            <w:r>
              <w:rPr>
                <w:rFonts w:ascii="Verdana" w:hAnsi="Verdana"/>
                <w:color w:val="000000"/>
                <w:sz w:val="24"/>
                <w:szCs w:val="24"/>
              </w:rPr>
              <w:t>Tunjangan pensiun semesta</w:t>
            </w:r>
          </w:p>
        </w:tc>
      </w:tr>
      <w:tr w:rsidR="00CA5B53" w:rsidRPr="009D4C1C" w:rsidTr="00752790">
        <w:tc>
          <w:tcPr>
            <w:tcW w:w="2426" w:type="dxa"/>
          </w:tcPr>
          <w:p w:rsidR="00CA5B53" w:rsidRPr="009D4C1C" w:rsidRDefault="00CA5B53" w:rsidP="00DF14DA">
            <w:pPr>
              <w:spacing w:line="276" w:lineRule="auto"/>
              <w:rPr>
                <w:rFonts w:ascii="Verdana" w:hAnsi="Verdana"/>
                <w:sz w:val="24"/>
                <w:szCs w:val="24"/>
              </w:rPr>
            </w:pPr>
            <w:r w:rsidRPr="009D4C1C">
              <w:rPr>
                <w:rFonts w:ascii="Verdana" w:hAnsi="Verdana"/>
                <w:sz w:val="24"/>
                <w:szCs w:val="24"/>
              </w:rPr>
              <w:t>Sasaran Program</w:t>
            </w:r>
          </w:p>
        </w:tc>
        <w:tc>
          <w:tcPr>
            <w:tcW w:w="6924" w:type="dxa"/>
          </w:tcPr>
          <w:p w:rsidR="00CA5B53" w:rsidRPr="009D4C1C" w:rsidRDefault="00CA5B53" w:rsidP="00DF14DA">
            <w:pPr>
              <w:spacing w:line="276" w:lineRule="auto"/>
              <w:rPr>
                <w:rFonts w:ascii="Verdana" w:hAnsi="Verdana"/>
                <w:sz w:val="24"/>
                <w:szCs w:val="24"/>
              </w:rPr>
            </w:pPr>
            <w:r w:rsidRPr="009D4C1C">
              <w:rPr>
                <w:rFonts w:ascii="Verdana" w:hAnsi="Verdana"/>
                <w:color w:val="000000"/>
                <w:sz w:val="24"/>
                <w:szCs w:val="24"/>
              </w:rPr>
              <w:t>Disabilitas lansia</w:t>
            </w:r>
          </w:p>
        </w:tc>
      </w:tr>
      <w:tr w:rsidR="0083382D" w:rsidRPr="009D4C1C" w:rsidTr="00752790">
        <w:tc>
          <w:tcPr>
            <w:tcW w:w="2426" w:type="dxa"/>
          </w:tcPr>
          <w:p w:rsidR="0083382D" w:rsidRPr="009D4C1C" w:rsidRDefault="0083382D" w:rsidP="00752790">
            <w:pPr>
              <w:spacing w:line="276" w:lineRule="auto"/>
              <w:rPr>
                <w:rFonts w:ascii="Verdana" w:hAnsi="Verdana"/>
                <w:sz w:val="24"/>
                <w:szCs w:val="24"/>
              </w:rPr>
            </w:pPr>
            <w:r w:rsidRPr="009D4C1C">
              <w:rPr>
                <w:rFonts w:ascii="Verdana" w:hAnsi="Verdana"/>
                <w:sz w:val="24"/>
                <w:szCs w:val="24"/>
              </w:rPr>
              <w:t>Pertimbangan</w:t>
            </w:r>
          </w:p>
        </w:tc>
        <w:tc>
          <w:tcPr>
            <w:tcW w:w="6924" w:type="dxa"/>
          </w:tcPr>
          <w:p w:rsidR="0083382D" w:rsidRPr="009D4C1C" w:rsidRDefault="001457D8" w:rsidP="00752790">
            <w:pPr>
              <w:spacing w:line="276" w:lineRule="auto"/>
              <w:rPr>
                <w:rFonts w:ascii="Verdana" w:hAnsi="Verdana"/>
                <w:sz w:val="24"/>
                <w:szCs w:val="24"/>
              </w:rPr>
            </w:pPr>
            <w:r w:rsidRPr="009D4C1C">
              <w:rPr>
                <w:rFonts w:ascii="Verdana" w:hAnsi="Verdana"/>
                <w:sz w:val="24"/>
                <w:szCs w:val="24"/>
              </w:rPr>
              <w:t>Penyandang disabilitas kebanyak tidak bekerja di sektor formal, sehigga sangat jarang yang memiliki jaminan pensiun</w:t>
            </w:r>
          </w:p>
        </w:tc>
      </w:tr>
      <w:tr w:rsidR="0083382D" w:rsidRPr="009D4C1C" w:rsidTr="00752790">
        <w:tc>
          <w:tcPr>
            <w:tcW w:w="2426" w:type="dxa"/>
          </w:tcPr>
          <w:p w:rsidR="0083382D" w:rsidRPr="009D4C1C" w:rsidRDefault="0083382D" w:rsidP="00752790">
            <w:pPr>
              <w:spacing w:line="276" w:lineRule="auto"/>
              <w:rPr>
                <w:rFonts w:ascii="Verdana" w:hAnsi="Verdana"/>
                <w:sz w:val="24"/>
                <w:szCs w:val="24"/>
              </w:rPr>
            </w:pPr>
            <w:r w:rsidRPr="009D4C1C">
              <w:rPr>
                <w:rFonts w:ascii="Verdana" w:hAnsi="Verdana"/>
                <w:sz w:val="24"/>
                <w:szCs w:val="24"/>
              </w:rPr>
              <w:t>Rekomendasi</w:t>
            </w:r>
          </w:p>
        </w:tc>
        <w:tc>
          <w:tcPr>
            <w:tcW w:w="6924" w:type="dxa"/>
          </w:tcPr>
          <w:p w:rsidR="007E173A" w:rsidRPr="009D4C1C" w:rsidRDefault="0083382D" w:rsidP="00475A63">
            <w:pPr>
              <w:pStyle w:val="ListParagraph"/>
              <w:numPr>
                <w:ilvl w:val="0"/>
                <w:numId w:val="48"/>
              </w:numPr>
              <w:spacing w:line="276" w:lineRule="auto"/>
              <w:ind w:left="341"/>
              <w:rPr>
                <w:rFonts w:ascii="Verdana" w:hAnsi="Verdana"/>
                <w:color w:val="000000"/>
                <w:sz w:val="24"/>
                <w:szCs w:val="24"/>
              </w:rPr>
            </w:pPr>
            <w:r w:rsidRPr="009D4C1C">
              <w:rPr>
                <w:rFonts w:ascii="Verdana" w:hAnsi="Verdana"/>
                <w:color w:val="000000"/>
                <w:sz w:val="24"/>
                <w:szCs w:val="24"/>
              </w:rPr>
              <w:t xml:space="preserve">Semua </w:t>
            </w:r>
            <w:r w:rsidR="00AD530B" w:rsidRPr="009D4C1C">
              <w:rPr>
                <w:rFonts w:ascii="Verdana" w:hAnsi="Verdana"/>
                <w:color w:val="000000"/>
                <w:sz w:val="24"/>
                <w:szCs w:val="24"/>
              </w:rPr>
              <w:t xml:space="preserve">disabilitas </w:t>
            </w:r>
            <w:r w:rsidRPr="009D4C1C">
              <w:rPr>
                <w:rFonts w:ascii="Verdana" w:hAnsi="Verdana"/>
                <w:color w:val="000000"/>
                <w:sz w:val="24"/>
                <w:szCs w:val="24"/>
              </w:rPr>
              <w:t>lansia yang tidak</w:t>
            </w:r>
            <w:r w:rsidR="00CA5B53">
              <w:rPr>
                <w:rFonts w:ascii="Verdana" w:hAnsi="Verdana"/>
                <w:color w:val="000000"/>
                <w:sz w:val="24"/>
                <w:szCs w:val="24"/>
              </w:rPr>
              <w:t xml:space="preserve"> tercakup dana pensiun mendapat</w:t>
            </w:r>
            <w:r w:rsidRPr="009D4C1C">
              <w:rPr>
                <w:rFonts w:ascii="Verdana" w:hAnsi="Verdana"/>
                <w:color w:val="000000"/>
                <w:sz w:val="24"/>
                <w:szCs w:val="24"/>
              </w:rPr>
              <w:t>kan tunjangan lansia</w:t>
            </w:r>
          </w:p>
          <w:p w:rsidR="007E173A" w:rsidRPr="009D4C1C" w:rsidRDefault="007E173A" w:rsidP="00475A63">
            <w:pPr>
              <w:pStyle w:val="ListParagraph"/>
              <w:numPr>
                <w:ilvl w:val="0"/>
                <w:numId w:val="48"/>
              </w:numPr>
              <w:spacing w:line="276" w:lineRule="auto"/>
              <w:ind w:left="341"/>
              <w:rPr>
                <w:rFonts w:ascii="Verdana" w:hAnsi="Verdana"/>
                <w:color w:val="000000"/>
                <w:sz w:val="24"/>
                <w:szCs w:val="24"/>
              </w:rPr>
            </w:pPr>
            <w:r w:rsidRPr="009D4C1C">
              <w:rPr>
                <w:rFonts w:ascii="Verdana" w:hAnsi="Verdana"/>
                <w:color w:val="000000"/>
                <w:sz w:val="24"/>
                <w:szCs w:val="24"/>
              </w:rPr>
              <w:t>Membuka kesempatan kepada penyandang disabilitas lansia untuk bekerja sesuai dengan kapasitasnya.</w:t>
            </w:r>
          </w:p>
        </w:tc>
      </w:tr>
    </w:tbl>
    <w:p w:rsidR="00D37306" w:rsidRPr="009D4C1C" w:rsidRDefault="00D37306" w:rsidP="00307775">
      <w:pPr>
        <w:spacing w:line="276" w:lineRule="auto"/>
        <w:rPr>
          <w:rFonts w:ascii="Verdana" w:hAnsi="Verdana"/>
          <w:sz w:val="24"/>
          <w:szCs w:val="24"/>
        </w:rPr>
      </w:pPr>
    </w:p>
    <w:tbl>
      <w:tblPr>
        <w:tblStyle w:val="TableGrid"/>
        <w:tblW w:w="0" w:type="auto"/>
        <w:tblLook w:val="04A0"/>
      </w:tblPr>
      <w:tblGrid>
        <w:gridCol w:w="2426"/>
        <w:gridCol w:w="6924"/>
      </w:tblGrid>
      <w:tr w:rsidR="0083382D" w:rsidRPr="009D4C1C" w:rsidTr="00752790">
        <w:tc>
          <w:tcPr>
            <w:tcW w:w="2426" w:type="dxa"/>
          </w:tcPr>
          <w:p w:rsidR="0083382D" w:rsidRPr="009D4C1C" w:rsidRDefault="0083382D" w:rsidP="00752790">
            <w:pPr>
              <w:spacing w:line="276" w:lineRule="auto"/>
              <w:rPr>
                <w:rFonts w:ascii="Verdana" w:hAnsi="Verdana"/>
                <w:sz w:val="24"/>
                <w:szCs w:val="24"/>
              </w:rPr>
            </w:pPr>
            <w:r w:rsidRPr="009D4C1C">
              <w:rPr>
                <w:rFonts w:ascii="Verdana" w:hAnsi="Verdana"/>
                <w:sz w:val="24"/>
                <w:szCs w:val="24"/>
              </w:rPr>
              <w:t>Instansi penanggungjawab</w:t>
            </w:r>
          </w:p>
        </w:tc>
        <w:tc>
          <w:tcPr>
            <w:tcW w:w="6924" w:type="dxa"/>
          </w:tcPr>
          <w:p w:rsidR="0083382D" w:rsidRPr="009D4C1C" w:rsidRDefault="0083382D" w:rsidP="00752790">
            <w:pPr>
              <w:spacing w:line="276" w:lineRule="auto"/>
              <w:rPr>
                <w:rFonts w:ascii="Verdana" w:hAnsi="Verdana"/>
                <w:sz w:val="24"/>
                <w:szCs w:val="24"/>
              </w:rPr>
            </w:pPr>
            <w:r w:rsidRPr="009D4C1C">
              <w:rPr>
                <w:rFonts w:ascii="Verdana" w:hAnsi="Verdana"/>
                <w:color w:val="000000"/>
                <w:sz w:val="24"/>
                <w:szCs w:val="24"/>
              </w:rPr>
              <w:t>Kementerian Sosial</w:t>
            </w:r>
          </w:p>
        </w:tc>
      </w:tr>
      <w:tr w:rsidR="00CA5B53" w:rsidRPr="009D4C1C" w:rsidTr="00752790">
        <w:tc>
          <w:tcPr>
            <w:tcW w:w="2426" w:type="dxa"/>
          </w:tcPr>
          <w:p w:rsidR="00CA5B53" w:rsidRDefault="00CA5B53">
            <w:pPr>
              <w:spacing w:line="276" w:lineRule="auto"/>
              <w:rPr>
                <w:rFonts w:ascii="Verdana" w:hAnsi="Verdana"/>
                <w:sz w:val="24"/>
                <w:szCs w:val="24"/>
              </w:rPr>
            </w:pPr>
            <w:r>
              <w:rPr>
                <w:rFonts w:ascii="Verdana" w:hAnsi="Verdana"/>
                <w:sz w:val="24"/>
                <w:szCs w:val="24"/>
              </w:rPr>
              <w:t>Program</w:t>
            </w:r>
          </w:p>
        </w:tc>
        <w:tc>
          <w:tcPr>
            <w:tcW w:w="6924" w:type="dxa"/>
          </w:tcPr>
          <w:p w:rsidR="00CA5B53" w:rsidRDefault="00CA5B53">
            <w:pPr>
              <w:spacing w:line="254" w:lineRule="auto"/>
              <w:rPr>
                <w:rFonts w:ascii="Verdana" w:hAnsi="Verdana"/>
                <w:color w:val="000000"/>
                <w:sz w:val="24"/>
                <w:szCs w:val="24"/>
              </w:rPr>
            </w:pPr>
            <w:r>
              <w:rPr>
                <w:rFonts w:ascii="Verdana" w:hAnsi="Verdana"/>
                <w:color w:val="000000"/>
                <w:sz w:val="24"/>
                <w:szCs w:val="24"/>
              </w:rPr>
              <w:t xml:space="preserve">Tunjangan </w:t>
            </w:r>
            <w:r>
              <w:rPr>
                <w:rFonts w:ascii="Verdana" w:hAnsi="Verdana"/>
                <w:i/>
                <w:sz w:val="24"/>
                <w:szCs w:val="24"/>
              </w:rPr>
              <w:t>care giver</w:t>
            </w:r>
          </w:p>
          <w:p w:rsidR="00CA5B53" w:rsidRDefault="00CA5B53">
            <w:pPr>
              <w:spacing w:line="254" w:lineRule="auto"/>
              <w:rPr>
                <w:rFonts w:ascii="Verdana" w:eastAsia="Arial" w:hAnsi="Verdana" w:cs="Arial"/>
                <w:sz w:val="24"/>
                <w:szCs w:val="24"/>
              </w:rPr>
            </w:pPr>
            <w:r>
              <w:rPr>
                <w:rFonts w:ascii="Verdana" w:hAnsi="Verdana"/>
                <w:color w:val="000000"/>
                <w:sz w:val="24"/>
                <w:szCs w:val="24"/>
              </w:rPr>
              <w:t>Insentif untuk merawat penyandang disabilitas berat / mengurangi beban keluarga</w:t>
            </w:r>
          </w:p>
        </w:tc>
      </w:tr>
      <w:tr w:rsidR="00CA5B53" w:rsidRPr="009D4C1C" w:rsidTr="00752790">
        <w:tc>
          <w:tcPr>
            <w:tcW w:w="2426" w:type="dxa"/>
          </w:tcPr>
          <w:p w:rsidR="00CA5B53" w:rsidRPr="009D4C1C" w:rsidRDefault="00CA5B53" w:rsidP="00DF14DA">
            <w:pPr>
              <w:spacing w:line="276" w:lineRule="auto"/>
              <w:rPr>
                <w:rFonts w:ascii="Verdana" w:hAnsi="Verdana"/>
                <w:sz w:val="24"/>
                <w:szCs w:val="24"/>
              </w:rPr>
            </w:pPr>
            <w:r w:rsidRPr="009D4C1C">
              <w:rPr>
                <w:rFonts w:ascii="Verdana" w:hAnsi="Verdana"/>
                <w:sz w:val="24"/>
                <w:szCs w:val="24"/>
              </w:rPr>
              <w:t>Sasaran Program</w:t>
            </w:r>
          </w:p>
        </w:tc>
        <w:tc>
          <w:tcPr>
            <w:tcW w:w="6924" w:type="dxa"/>
          </w:tcPr>
          <w:p w:rsidR="00CA5B53" w:rsidRPr="009D4C1C" w:rsidRDefault="00CA5B53" w:rsidP="00DF14DA">
            <w:pPr>
              <w:spacing w:line="276" w:lineRule="auto"/>
              <w:rPr>
                <w:rFonts w:ascii="Verdana" w:hAnsi="Verdana"/>
                <w:sz w:val="24"/>
                <w:szCs w:val="24"/>
              </w:rPr>
            </w:pPr>
            <w:r w:rsidRPr="009D4C1C">
              <w:rPr>
                <w:rFonts w:ascii="Verdana" w:hAnsi="Verdana"/>
                <w:sz w:val="24"/>
                <w:szCs w:val="24"/>
              </w:rPr>
              <w:t>Care giver</w:t>
            </w:r>
          </w:p>
        </w:tc>
      </w:tr>
      <w:tr w:rsidR="0083382D" w:rsidRPr="009D4C1C" w:rsidTr="00752790">
        <w:tc>
          <w:tcPr>
            <w:tcW w:w="2426" w:type="dxa"/>
          </w:tcPr>
          <w:p w:rsidR="0083382D" w:rsidRPr="009D4C1C" w:rsidRDefault="0083382D" w:rsidP="00752790">
            <w:pPr>
              <w:spacing w:line="276" w:lineRule="auto"/>
              <w:rPr>
                <w:rFonts w:ascii="Verdana" w:hAnsi="Verdana"/>
                <w:sz w:val="24"/>
                <w:szCs w:val="24"/>
              </w:rPr>
            </w:pPr>
            <w:r w:rsidRPr="009D4C1C">
              <w:rPr>
                <w:rFonts w:ascii="Verdana" w:hAnsi="Verdana"/>
                <w:sz w:val="24"/>
                <w:szCs w:val="24"/>
              </w:rPr>
              <w:t>Pertimbangan</w:t>
            </w:r>
          </w:p>
        </w:tc>
        <w:tc>
          <w:tcPr>
            <w:tcW w:w="6924" w:type="dxa"/>
          </w:tcPr>
          <w:p w:rsidR="0083382D" w:rsidRPr="009D4C1C" w:rsidRDefault="001457D8" w:rsidP="007B7E8A">
            <w:pPr>
              <w:spacing w:line="276" w:lineRule="auto"/>
              <w:rPr>
                <w:rFonts w:ascii="Verdana" w:hAnsi="Verdana"/>
                <w:sz w:val="24"/>
                <w:szCs w:val="24"/>
              </w:rPr>
            </w:pPr>
            <w:r w:rsidRPr="009D4C1C">
              <w:rPr>
                <w:rFonts w:ascii="Verdana" w:hAnsi="Verdana"/>
                <w:sz w:val="24"/>
                <w:szCs w:val="24"/>
              </w:rPr>
              <w:t xml:space="preserve">Tunjangan ini diberikan sebagai kompensasi untuk care giver atas hilangnya kesempatan dia untuk beraktivitas secara produktif karena merawat anggota keluarga </w:t>
            </w:r>
            <w:r w:rsidR="007B7E8A" w:rsidRPr="009D4C1C">
              <w:rPr>
                <w:rFonts w:ascii="Verdana" w:hAnsi="Verdana"/>
                <w:sz w:val="24"/>
                <w:szCs w:val="24"/>
              </w:rPr>
              <w:t xml:space="preserve">dengan </w:t>
            </w:r>
            <w:r w:rsidRPr="009D4C1C">
              <w:rPr>
                <w:rFonts w:ascii="Verdana" w:hAnsi="Verdana"/>
                <w:sz w:val="24"/>
                <w:szCs w:val="24"/>
              </w:rPr>
              <w:t>disabilitas</w:t>
            </w:r>
          </w:p>
        </w:tc>
      </w:tr>
      <w:tr w:rsidR="0083382D" w:rsidRPr="009D4C1C" w:rsidTr="00752790">
        <w:tc>
          <w:tcPr>
            <w:tcW w:w="2426" w:type="dxa"/>
          </w:tcPr>
          <w:p w:rsidR="0083382D" w:rsidRPr="009D4C1C" w:rsidRDefault="0083382D" w:rsidP="00752790">
            <w:pPr>
              <w:spacing w:line="276" w:lineRule="auto"/>
              <w:rPr>
                <w:rFonts w:ascii="Verdana" w:hAnsi="Verdana"/>
                <w:sz w:val="24"/>
                <w:szCs w:val="24"/>
              </w:rPr>
            </w:pPr>
            <w:r w:rsidRPr="009D4C1C">
              <w:rPr>
                <w:rFonts w:ascii="Verdana" w:hAnsi="Verdana"/>
                <w:sz w:val="24"/>
                <w:szCs w:val="24"/>
              </w:rPr>
              <w:t>Rekomendasi</w:t>
            </w:r>
          </w:p>
        </w:tc>
        <w:tc>
          <w:tcPr>
            <w:tcW w:w="6924" w:type="dxa"/>
          </w:tcPr>
          <w:p w:rsidR="0083382D" w:rsidRPr="009D4C1C" w:rsidRDefault="00AD530B" w:rsidP="007B7E8A">
            <w:pPr>
              <w:spacing w:line="276" w:lineRule="auto"/>
              <w:rPr>
                <w:rFonts w:ascii="Verdana" w:hAnsi="Verdana"/>
                <w:sz w:val="24"/>
                <w:szCs w:val="24"/>
              </w:rPr>
            </w:pPr>
            <w:r w:rsidRPr="009D4C1C">
              <w:rPr>
                <w:rFonts w:ascii="Verdana" w:hAnsi="Verdana"/>
                <w:color w:val="000000"/>
                <w:sz w:val="24"/>
                <w:szCs w:val="24"/>
              </w:rPr>
              <w:t>Memberikan tunjangan tunai</w:t>
            </w:r>
            <w:r w:rsidR="007B7E8A" w:rsidRPr="009D4C1C">
              <w:rPr>
                <w:rFonts w:ascii="Verdana" w:hAnsi="Verdana"/>
                <w:color w:val="000000"/>
                <w:sz w:val="24"/>
                <w:szCs w:val="24"/>
              </w:rPr>
              <w:t xml:space="preserve"> bulanan</w:t>
            </w:r>
          </w:p>
        </w:tc>
      </w:tr>
    </w:tbl>
    <w:p w:rsidR="00C37BC9" w:rsidRDefault="00C37BC9" w:rsidP="00B0720F">
      <w:pPr>
        <w:pBdr>
          <w:top w:val="nil"/>
          <w:left w:val="nil"/>
          <w:bottom w:val="nil"/>
          <w:right w:val="nil"/>
          <w:between w:val="nil"/>
        </w:pBdr>
        <w:spacing w:line="276" w:lineRule="auto"/>
        <w:rPr>
          <w:rFonts w:ascii="Verdana" w:hAnsi="Verdana"/>
          <w:b/>
          <w:sz w:val="24"/>
          <w:szCs w:val="24"/>
        </w:rPr>
      </w:pPr>
    </w:p>
    <w:p w:rsidR="00C37BC9" w:rsidRDefault="00C37BC9">
      <w:pPr>
        <w:rPr>
          <w:rFonts w:ascii="Verdana" w:hAnsi="Verdana"/>
          <w:b/>
          <w:sz w:val="24"/>
          <w:szCs w:val="24"/>
        </w:rPr>
      </w:pPr>
      <w:r>
        <w:rPr>
          <w:rFonts w:ascii="Verdana" w:hAnsi="Verdana"/>
          <w:b/>
          <w:sz w:val="24"/>
          <w:szCs w:val="24"/>
        </w:rPr>
        <w:br w:type="page"/>
      </w:r>
    </w:p>
    <w:p w:rsidR="00AF1708" w:rsidRPr="009D4C1C" w:rsidRDefault="00350512" w:rsidP="00413864">
      <w:pPr>
        <w:pStyle w:val="Heading7"/>
        <w:ind w:left="426"/>
      </w:pPr>
      <w:r w:rsidRPr="009D4C1C">
        <w:lastRenderedPageBreak/>
        <w:t>Layanan Langsung</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Skema ketiga adalah </w:t>
      </w:r>
      <w:r w:rsidR="00E00E20" w:rsidRPr="009D4C1C">
        <w:rPr>
          <w:rFonts w:ascii="Verdana" w:hAnsi="Verdana"/>
          <w:sz w:val="24"/>
          <w:szCs w:val="24"/>
        </w:rPr>
        <w:t>5</w:t>
      </w:r>
      <w:r w:rsidR="007B7E8A" w:rsidRPr="009D4C1C">
        <w:rPr>
          <w:rFonts w:ascii="Verdana" w:hAnsi="Verdana"/>
          <w:sz w:val="24"/>
          <w:szCs w:val="24"/>
        </w:rPr>
        <w:t xml:space="preserve"> program </w:t>
      </w:r>
      <w:r w:rsidRPr="009D4C1C">
        <w:rPr>
          <w:rFonts w:ascii="Verdana" w:hAnsi="Verdana"/>
          <w:sz w:val="24"/>
          <w:szCs w:val="24"/>
        </w:rPr>
        <w:t>layanan l</w:t>
      </w:r>
      <w:r w:rsidR="007B7E8A" w:rsidRPr="009D4C1C">
        <w:rPr>
          <w:rFonts w:ascii="Verdana" w:hAnsi="Verdana"/>
          <w:sz w:val="24"/>
          <w:szCs w:val="24"/>
        </w:rPr>
        <w:t xml:space="preserve">angsung dan program afirmasi </w:t>
      </w:r>
      <w:r w:rsidRPr="009D4C1C">
        <w:rPr>
          <w:rFonts w:ascii="Verdana" w:hAnsi="Verdana"/>
          <w:sz w:val="24"/>
          <w:szCs w:val="24"/>
        </w:rPr>
        <w:t>sebagai berikut;</w:t>
      </w:r>
    </w:p>
    <w:p w:rsidR="007B7E8A" w:rsidRPr="009D4C1C" w:rsidRDefault="007B7E8A" w:rsidP="00307775">
      <w:pPr>
        <w:spacing w:line="276" w:lineRule="auto"/>
        <w:rPr>
          <w:rFonts w:ascii="Verdana" w:hAnsi="Verdana"/>
          <w:sz w:val="24"/>
          <w:szCs w:val="24"/>
        </w:rPr>
      </w:pPr>
      <w:r w:rsidRPr="009D4C1C">
        <w:rPr>
          <w:rFonts w:ascii="Verdana" w:hAnsi="Verdana"/>
          <w:sz w:val="24"/>
          <w:szCs w:val="24"/>
        </w:rPr>
        <w:t>Program Pelayanan</w:t>
      </w:r>
    </w:p>
    <w:tbl>
      <w:tblPr>
        <w:tblStyle w:val="TableGrid"/>
        <w:tblW w:w="0" w:type="auto"/>
        <w:tblLook w:val="04A0"/>
      </w:tblPr>
      <w:tblGrid>
        <w:gridCol w:w="2155"/>
        <w:gridCol w:w="7195"/>
      </w:tblGrid>
      <w:tr w:rsidR="00395C8C" w:rsidRPr="009D4C1C" w:rsidTr="00395C8C">
        <w:tc>
          <w:tcPr>
            <w:tcW w:w="2155" w:type="dxa"/>
          </w:tcPr>
          <w:p w:rsidR="00395C8C" w:rsidRPr="009D4C1C" w:rsidRDefault="00395C8C" w:rsidP="000C5BBB">
            <w:pPr>
              <w:spacing w:line="276" w:lineRule="auto"/>
              <w:jc w:val="center"/>
              <w:rPr>
                <w:rFonts w:ascii="Verdana" w:hAnsi="Verdana"/>
                <w:b/>
                <w:sz w:val="24"/>
                <w:szCs w:val="24"/>
              </w:rPr>
            </w:pPr>
            <w:r w:rsidRPr="009D4C1C">
              <w:rPr>
                <w:rFonts w:ascii="Verdana" w:hAnsi="Verdana"/>
                <w:b/>
                <w:sz w:val="24"/>
                <w:szCs w:val="24"/>
              </w:rPr>
              <w:t>Instansi Penanggung Jawab</w:t>
            </w:r>
          </w:p>
        </w:tc>
        <w:tc>
          <w:tcPr>
            <w:tcW w:w="7195" w:type="dxa"/>
          </w:tcPr>
          <w:p w:rsidR="00395C8C" w:rsidRPr="009D4C1C" w:rsidRDefault="00395C8C" w:rsidP="000C5BBB">
            <w:pPr>
              <w:spacing w:line="276" w:lineRule="auto"/>
              <w:jc w:val="center"/>
              <w:rPr>
                <w:rFonts w:ascii="Verdana" w:hAnsi="Verdana"/>
                <w:b/>
                <w:sz w:val="24"/>
                <w:szCs w:val="24"/>
              </w:rPr>
            </w:pPr>
            <w:r w:rsidRPr="009D4C1C">
              <w:rPr>
                <w:rFonts w:ascii="Verdana" w:hAnsi="Verdana"/>
                <w:b/>
                <w:sz w:val="24"/>
                <w:szCs w:val="24"/>
              </w:rPr>
              <w:t>Program</w:t>
            </w:r>
          </w:p>
        </w:tc>
      </w:tr>
      <w:tr w:rsidR="00395C8C" w:rsidRPr="009D4C1C" w:rsidTr="00395C8C">
        <w:tc>
          <w:tcPr>
            <w:tcW w:w="2155" w:type="dxa"/>
          </w:tcPr>
          <w:p w:rsidR="00395C8C" w:rsidRPr="009D4C1C" w:rsidRDefault="00395C8C" w:rsidP="00567D92">
            <w:pPr>
              <w:spacing w:line="276" w:lineRule="auto"/>
              <w:rPr>
                <w:rFonts w:ascii="Verdana" w:hAnsi="Verdana"/>
                <w:sz w:val="24"/>
                <w:szCs w:val="24"/>
              </w:rPr>
            </w:pPr>
            <w:r w:rsidRPr="009D4C1C">
              <w:rPr>
                <w:rFonts w:ascii="Verdana" w:hAnsi="Verdana"/>
                <w:sz w:val="24"/>
                <w:szCs w:val="24"/>
              </w:rPr>
              <w:t xml:space="preserve">Kementerian </w:t>
            </w:r>
            <w:r w:rsidR="00567D92" w:rsidRPr="009D4C1C">
              <w:rPr>
                <w:rFonts w:ascii="Verdana" w:hAnsi="Verdana"/>
                <w:sz w:val="24"/>
                <w:szCs w:val="24"/>
              </w:rPr>
              <w:t>Kesehatan</w:t>
            </w:r>
          </w:p>
        </w:tc>
        <w:tc>
          <w:tcPr>
            <w:tcW w:w="7195" w:type="dxa"/>
          </w:tcPr>
          <w:p w:rsidR="00395C8C" w:rsidRPr="009D4C1C" w:rsidRDefault="00395C8C" w:rsidP="001457D8">
            <w:pPr>
              <w:spacing w:line="276" w:lineRule="auto"/>
              <w:rPr>
                <w:rFonts w:ascii="Verdana" w:hAnsi="Verdana"/>
                <w:sz w:val="24"/>
                <w:szCs w:val="24"/>
              </w:rPr>
            </w:pPr>
            <w:r w:rsidRPr="009D4C1C">
              <w:rPr>
                <w:rFonts w:ascii="Verdana" w:hAnsi="Verdana"/>
                <w:color w:val="000000"/>
                <w:sz w:val="24"/>
                <w:szCs w:val="24"/>
              </w:rPr>
              <w:t xml:space="preserve">Program jaminan </w:t>
            </w:r>
            <w:r w:rsidR="00567D92" w:rsidRPr="009D4C1C">
              <w:rPr>
                <w:rFonts w:ascii="Verdana" w:hAnsi="Verdana"/>
                <w:color w:val="000000"/>
                <w:sz w:val="24"/>
                <w:szCs w:val="24"/>
              </w:rPr>
              <w:t>kesehatan</w:t>
            </w:r>
            <w:r w:rsidRPr="009D4C1C">
              <w:rPr>
                <w:rFonts w:ascii="Verdana" w:hAnsi="Verdana"/>
                <w:color w:val="000000"/>
                <w:sz w:val="24"/>
                <w:szCs w:val="24"/>
              </w:rPr>
              <w:t xml:space="preserve"> yang melekat langsung kepada setiap penyandang disabilitas melalui</w:t>
            </w:r>
            <w:r w:rsidR="00927573">
              <w:rPr>
                <w:rFonts w:ascii="Verdana" w:hAnsi="Verdana"/>
                <w:color w:val="000000"/>
                <w:sz w:val="24"/>
                <w:szCs w:val="24"/>
              </w:rPr>
              <w:t xml:space="preserve"> </w:t>
            </w:r>
            <w:r w:rsidR="001457D8" w:rsidRPr="009D4C1C">
              <w:rPr>
                <w:rFonts w:ascii="Verdana" w:hAnsi="Verdana"/>
                <w:sz w:val="24"/>
                <w:szCs w:val="24"/>
              </w:rPr>
              <w:t>Penerima Bantuan Iuran</w:t>
            </w:r>
          </w:p>
        </w:tc>
      </w:tr>
      <w:tr w:rsidR="00395C8C" w:rsidRPr="009D4C1C" w:rsidTr="00395C8C">
        <w:tc>
          <w:tcPr>
            <w:tcW w:w="2155" w:type="dxa"/>
          </w:tcPr>
          <w:p w:rsidR="00395C8C" w:rsidRPr="009D4C1C" w:rsidRDefault="00395C8C" w:rsidP="00307775">
            <w:pPr>
              <w:spacing w:line="276" w:lineRule="auto"/>
              <w:rPr>
                <w:rFonts w:ascii="Verdana" w:hAnsi="Verdana"/>
                <w:sz w:val="24"/>
                <w:szCs w:val="24"/>
              </w:rPr>
            </w:pPr>
            <w:r w:rsidRPr="009D4C1C">
              <w:rPr>
                <w:rFonts w:ascii="Verdana" w:hAnsi="Verdana"/>
                <w:sz w:val="24"/>
                <w:szCs w:val="24"/>
              </w:rPr>
              <w:t>Kementerian Kesehatan</w:t>
            </w:r>
          </w:p>
        </w:tc>
        <w:tc>
          <w:tcPr>
            <w:tcW w:w="7195" w:type="dxa"/>
          </w:tcPr>
          <w:p w:rsidR="00395C8C" w:rsidRPr="009D4C1C" w:rsidRDefault="00395C8C" w:rsidP="00395C8C">
            <w:pPr>
              <w:pBdr>
                <w:top w:val="nil"/>
                <w:left w:val="nil"/>
                <w:bottom w:val="nil"/>
                <w:right w:val="nil"/>
                <w:between w:val="nil"/>
              </w:pBdr>
              <w:spacing w:line="276" w:lineRule="auto"/>
              <w:rPr>
                <w:rFonts w:ascii="Verdana" w:hAnsi="Verdana"/>
                <w:color w:val="000000"/>
                <w:sz w:val="24"/>
                <w:szCs w:val="24"/>
              </w:rPr>
            </w:pPr>
            <w:r w:rsidRPr="009D4C1C">
              <w:rPr>
                <w:rFonts w:ascii="Verdana" w:hAnsi="Verdana"/>
                <w:color w:val="000000"/>
                <w:sz w:val="24"/>
                <w:szCs w:val="24"/>
              </w:rPr>
              <w:t>Layanan konsultasi, terapi</w:t>
            </w:r>
            <w:r w:rsidR="00927573">
              <w:rPr>
                <w:rFonts w:ascii="Verdana" w:hAnsi="Verdana"/>
                <w:color w:val="000000"/>
                <w:sz w:val="24"/>
                <w:szCs w:val="24"/>
              </w:rPr>
              <w:t xml:space="preserve"> </w:t>
            </w:r>
            <w:r w:rsidRPr="009D4C1C">
              <w:rPr>
                <w:rFonts w:ascii="Verdana" w:hAnsi="Verdana"/>
                <w:color w:val="000000"/>
                <w:sz w:val="24"/>
                <w:szCs w:val="24"/>
              </w:rPr>
              <w:t xml:space="preserve">dan pelatihan adaptasi yang dibangun melalui pusat layanan terpadu </w:t>
            </w:r>
            <w:r w:rsidR="007E173A" w:rsidRPr="009D4C1C">
              <w:rPr>
                <w:rFonts w:ascii="Verdana" w:hAnsi="Verdana"/>
                <w:color w:val="000000"/>
                <w:sz w:val="24"/>
                <w:szCs w:val="24"/>
              </w:rPr>
              <w:t xml:space="preserve">dan aksesibel bagi </w:t>
            </w:r>
            <w:r w:rsidRPr="009D4C1C">
              <w:rPr>
                <w:rFonts w:ascii="Verdana" w:hAnsi="Verdana"/>
                <w:color w:val="000000"/>
                <w:sz w:val="24"/>
                <w:szCs w:val="24"/>
              </w:rPr>
              <w:t>penyandang disabilitas yang disediakan di setiap kabupaten/kota</w:t>
            </w:r>
          </w:p>
          <w:p w:rsidR="00395C8C" w:rsidRPr="009D4C1C" w:rsidRDefault="00395C8C" w:rsidP="00307775">
            <w:pPr>
              <w:spacing w:line="276" w:lineRule="auto"/>
              <w:rPr>
                <w:rFonts w:ascii="Verdana" w:hAnsi="Verdana"/>
                <w:sz w:val="24"/>
                <w:szCs w:val="24"/>
              </w:rPr>
            </w:pPr>
          </w:p>
        </w:tc>
      </w:tr>
      <w:tr w:rsidR="00395C8C" w:rsidRPr="009D4C1C" w:rsidTr="00395C8C">
        <w:tc>
          <w:tcPr>
            <w:tcW w:w="2155" w:type="dxa"/>
          </w:tcPr>
          <w:p w:rsidR="00395C8C" w:rsidRPr="009D4C1C" w:rsidRDefault="00395C8C" w:rsidP="00307775">
            <w:pPr>
              <w:spacing w:line="276" w:lineRule="auto"/>
              <w:rPr>
                <w:rFonts w:ascii="Verdana" w:hAnsi="Verdana"/>
                <w:sz w:val="24"/>
                <w:szCs w:val="24"/>
              </w:rPr>
            </w:pPr>
            <w:r w:rsidRPr="009D4C1C">
              <w:rPr>
                <w:rFonts w:ascii="Verdana" w:hAnsi="Verdana"/>
                <w:sz w:val="24"/>
                <w:szCs w:val="24"/>
              </w:rPr>
              <w:t>Kementerian Kesehatan</w:t>
            </w:r>
          </w:p>
        </w:tc>
        <w:tc>
          <w:tcPr>
            <w:tcW w:w="7195" w:type="dxa"/>
          </w:tcPr>
          <w:p w:rsidR="00395C8C" w:rsidRPr="009D4C1C" w:rsidRDefault="00395C8C" w:rsidP="00307775">
            <w:pPr>
              <w:spacing w:line="276" w:lineRule="auto"/>
              <w:rPr>
                <w:rFonts w:ascii="Verdana" w:hAnsi="Verdana"/>
                <w:sz w:val="24"/>
                <w:szCs w:val="24"/>
              </w:rPr>
            </w:pPr>
            <w:r w:rsidRPr="009D4C1C">
              <w:rPr>
                <w:rFonts w:ascii="Verdana" w:hAnsi="Verdana"/>
                <w:color w:val="000000"/>
                <w:sz w:val="24"/>
                <w:szCs w:val="24"/>
              </w:rPr>
              <w:t xml:space="preserve">Pemenuhan alat bantu yang didanai melalui sinergi berbagai </w:t>
            </w:r>
            <w:r w:rsidRPr="009D4C1C">
              <w:rPr>
                <w:rFonts w:ascii="Verdana" w:hAnsi="Verdana"/>
                <w:i/>
                <w:color w:val="000000"/>
                <w:sz w:val="24"/>
                <w:szCs w:val="24"/>
              </w:rPr>
              <w:t>stakeholders</w:t>
            </w:r>
            <w:r w:rsidRPr="009D4C1C">
              <w:rPr>
                <w:rFonts w:ascii="Verdana" w:hAnsi="Verdana"/>
                <w:color w:val="000000"/>
                <w:sz w:val="24"/>
                <w:szCs w:val="24"/>
              </w:rPr>
              <w:t xml:space="preserve"> baik </w:t>
            </w:r>
            <w:r w:rsidRPr="009D4C1C">
              <w:rPr>
                <w:rFonts w:ascii="Verdana" w:hAnsi="Verdana"/>
                <w:sz w:val="24"/>
                <w:szCs w:val="24"/>
              </w:rPr>
              <w:t>p</w:t>
            </w:r>
            <w:r w:rsidRPr="009D4C1C">
              <w:rPr>
                <w:rFonts w:ascii="Verdana" w:hAnsi="Verdana"/>
                <w:color w:val="000000"/>
                <w:sz w:val="24"/>
                <w:szCs w:val="24"/>
              </w:rPr>
              <w:t>emerintah (</w:t>
            </w:r>
            <w:r w:rsidRPr="009D4C1C">
              <w:rPr>
                <w:rFonts w:ascii="Verdana" w:hAnsi="Verdana"/>
                <w:sz w:val="24"/>
                <w:szCs w:val="24"/>
              </w:rPr>
              <w:t>p</w:t>
            </w:r>
            <w:r w:rsidRPr="009D4C1C">
              <w:rPr>
                <w:rFonts w:ascii="Verdana" w:hAnsi="Verdana"/>
                <w:color w:val="000000"/>
                <w:sz w:val="24"/>
                <w:szCs w:val="24"/>
              </w:rPr>
              <w:t xml:space="preserve">emerintah </w:t>
            </w:r>
            <w:r w:rsidRPr="009D4C1C">
              <w:rPr>
                <w:rFonts w:ascii="Verdana" w:hAnsi="Verdana"/>
                <w:sz w:val="24"/>
                <w:szCs w:val="24"/>
              </w:rPr>
              <w:t>p</w:t>
            </w:r>
            <w:r w:rsidRPr="009D4C1C">
              <w:rPr>
                <w:rFonts w:ascii="Verdana" w:hAnsi="Verdana"/>
                <w:color w:val="000000"/>
                <w:sz w:val="24"/>
                <w:szCs w:val="24"/>
              </w:rPr>
              <w:t xml:space="preserve">usat, </w:t>
            </w:r>
            <w:r w:rsidRPr="009D4C1C">
              <w:rPr>
                <w:rFonts w:ascii="Verdana" w:hAnsi="Verdana"/>
                <w:sz w:val="24"/>
                <w:szCs w:val="24"/>
              </w:rPr>
              <w:t>p</w:t>
            </w:r>
            <w:r w:rsidRPr="009D4C1C">
              <w:rPr>
                <w:rFonts w:ascii="Verdana" w:hAnsi="Verdana"/>
                <w:color w:val="000000"/>
                <w:sz w:val="24"/>
                <w:szCs w:val="24"/>
              </w:rPr>
              <w:t xml:space="preserve">emerintah </w:t>
            </w:r>
            <w:r w:rsidRPr="009D4C1C">
              <w:rPr>
                <w:rFonts w:ascii="Verdana" w:hAnsi="Verdana"/>
                <w:sz w:val="24"/>
                <w:szCs w:val="24"/>
              </w:rPr>
              <w:t>d</w:t>
            </w:r>
            <w:r w:rsidRPr="009D4C1C">
              <w:rPr>
                <w:rFonts w:ascii="Verdana" w:hAnsi="Verdana"/>
                <w:color w:val="000000"/>
                <w:sz w:val="24"/>
                <w:szCs w:val="24"/>
              </w:rPr>
              <w:t xml:space="preserve">aerah </w:t>
            </w:r>
            <w:r w:rsidRPr="009D4C1C">
              <w:rPr>
                <w:rFonts w:ascii="Verdana" w:hAnsi="Verdana"/>
                <w:sz w:val="24"/>
                <w:szCs w:val="24"/>
              </w:rPr>
              <w:t>p</w:t>
            </w:r>
            <w:r w:rsidRPr="009D4C1C">
              <w:rPr>
                <w:rFonts w:ascii="Verdana" w:hAnsi="Verdana"/>
                <w:color w:val="000000"/>
                <w:sz w:val="24"/>
                <w:szCs w:val="24"/>
              </w:rPr>
              <w:t xml:space="preserve">rovinsi dan </w:t>
            </w:r>
            <w:r w:rsidRPr="009D4C1C">
              <w:rPr>
                <w:rFonts w:ascii="Verdana" w:hAnsi="Verdana"/>
                <w:sz w:val="24"/>
                <w:szCs w:val="24"/>
              </w:rPr>
              <w:t>k</w:t>
            </w:r>
            <w:r w:rsidRPr="009D4C1C">
              <w:rPr>
                <w:rFonts w:ascii="Verdana" w:hAnsi="Verdana"/>
                <w:color w:val="000000"/>
                <w:sz w:val="24"/>
                <w:szCs w:val="24"/>
              </w:rPr>
              <w:t>abupate</w:t>
            </w:r>
            <w:r w:rsidRPr="009D4C1C">
              <w:rPr>
                <w:rFonts w:ascii="Verdana" w:hAnsi="Verdana"/>
                <w:sz w:val="24"/>
                <w:szCs w:val="24"/>
              </w:rPr>
              <w:t>n</w:t>
            </w:r>
            <w:r w:rsidRPr="009D4C1C">
              <w:rPr>
                <w:rFonts w:ascii="Verdana" w:hAnsi="Verdana"/>
                <w:color w:val="000000"/>
                <w:sz w:val="24"/>
                <w:szCs w:val="24"/>
              </w:rPr>
              <w:t>/</w:t>
            </w:r>
            <w:r w:rsidRPr="009D4C1C">
              <w:rPr>
                <w:rFonts w:ascii="Verdana" w:hAnsi="Verdana"/>
                <w:sz w:val="24"/>
                <w:szCs w:val="24"/>
              </w:rPr>
              <w:t>k</w:t>
            </w:r>
            <w:r w:rsidRPr="009D4C1C">
              <w:rPr>
                <w:rFonts w:ascii="Verdana" w:hAnsi="Verdana"/>
                <w:color w:val="000000"/>
                <w:sz w:val="24"/>
                <w:szCs w:val="24"/>
              </w:rPr>
              <w:t xml:space="preserve">ota, BPJS Kesehatan, BPJS Ketenagakerjaan), maupun </w:t>
            </w:r>
            <w:r w:rsidR="00A83692" w:rsidRPr="009D4C1C">
              <w:rPr>
                <w:rFonts w:ascii="Verdana" w:hAnsi="Verdana"/>
                <w:color w:val="000000"/>
                <w:sz w:val="24"/>
                <w:szCs w:val="24"/>
              </w:rPr>
              <w:t>non</w:t>
            </w:r>
            <w:r w:rsidRPr="009D4C1C">
              <w:rPr>
                <w:rFonts w:ascii="Verdana" w:hAnsi="Verdana"/>
                <w:color w:val="000000"/>
                <w:sz w:val="24"/>
                <w:szCs w:val="24"/>
              </w:rPr>
              <w:t>pemerintah (NGO, filantropi dan CSR) dan melalui sistem penyaluran yang terintegrasi</w:t>
            </w:r>
          </w:p>
        </w:tc>
      </w:tr>
      <w:tr w:rsidR="007B7E8A" w:rsidRPr="009D4C1C" w:rsidTr="00395C8C">
        <w:tc>
          <w:tcPr>
            <w:tcW w:w="2155" w:type="dxa"/>
          </w:tcPr>
          <w:p w:rsidR="007B7E8A" w:rsidRPr="009D4C1C" w:rsidRDefault="007B7E8A" w:rsidP="00307775">
            <w:pPr>
              <w:spacing w:line="276" w:lineRule="auto"/>
              <w:rPr>
                <w:rFonts w:ascii="Verdana" w:hAnsi="Verdana"/>
                <w:sz w:val="24"/>
                <w:szCs w:val="24"/>
              </w:rPr>
            </w:pPr>
            <w:r w:rsidRPr="009D4C1C">
              <w:rPr>
                <w:rFonts w:ascii="Verdana" w:hAnsi="Verdana"/>
                <w:sz w:val="24"/>
                <w:szCs w:val="24"/>
              </w:rPr>
              <w:t>Kementerian Sosial</w:t>
            </w:r>
          </w:p>
        </w:tc>
        <w:tc>
          <w:tcPr>
            <w:tcW w:w="7195" w:type="dxa"/>
          </w:tcPr>
          <w:p w:rsidR="007B7E8A" w:rsidRPr="009D4C1C" w:rsidRDefault="007B7E8A" w:rsidP="00307775">
            <w:pPr>
              <w:spacing w:line="276" w:lineRule="auto"/>
              <w:rPr>
                <w:rFonts w:ascii="Verdana" w:hAnsi="Verdana"/>
                <w:color w:val="000000"/>
                <w:sz w:val="24"/>
                <w:szCs w:val="24"/>
              </w:rPr>
            </w:pPr>
            <w:r w:rsidRPr="009D4C1C">
              <w:rPr>
                <w:rFonts w:ascii="Verdana" w:hAnsi="Verdana"/>
                <w:color w:val="000000"/>
                <w:sz w:val="24"/>
                <w:szCs w:val="24"/>
              </w:rPr>
              <w:t>Memfasilitasi ketersediaan Personal Assistant bagi penyandang disabilitas terutama</w:t>
            </w:r>
            <w:r w:rsidR="0067155D" w:rsidRPr="009D4C1C">
              <w:rPr>
                <w:rFonts w:ascii="Verdana" w:hAnsi="Verdana"/>
                <w:color w:val="000000"/>
                <w:sz w:val="24"/>
                <w:szCs w:val="24"/>
              </w:rPr>
              <w:t xml:space="preserve"> penyandang disabilitas berat dengan membentuk satuan kerja khusus.</w:t>
            </w:r>
          </w:p>
        </w:tc>
      </w:tr>
      <w:tr w:rsidR="00E00E20" w:rsidRPr="009D4C1C" w:rsidTr="00395C8C">
        <w:tc>
          <w:tcPr>
            <w:tcW w:w="2155" w:type="dxa"/>
          </w:tcPr>
          <w:p w:rsidR="00E00E20" w:rsidRPr="009D4C1C" w:rsidRDefault="00E00E20" w:rsidP="00E00E20">
            <w:pPr>
              <w:spacing w:line="276" w:lineRule="auto"/>
              <w:rPr>
                <w:rFonts w:ascii="Verdana" w:hAnsi="Verdana"/>
                <w:sz w:val="24"/>
                <w:szCs w:val="24"/>
              </w:rPr>
            </w:pPr>
            <w:r w:rsidRPr="009D4C1C">
              <w:rPr>
                <w:rFonts w:ascii="Verdana" w:hAnsi="Verdana"/>
                <w:sz w:val="24"/>
                <w:szCs w:val="24"/>
              </w:rPr>
              <w:t>Kementerian Perhubungan</w:t>
            </w:r>
          </w:p>
        </w:tc>
        <w:tc>
          <w:tcPr>
            <w:tcW w:w="7195" w:type="dxa"/>
          </w:tcPr>
          <w:p w:rsidR="00E00E20" w:rsidRPr="009D4C1C" w:rsidRDefault="00E00E20" w:rsidP="00E00E20">
            <w:pPr>
              <w:pBdr>
                <w:top w:val="nil"/>
                <w:left w:val="nil"/>
                <w:bottom w:val="nil"/>
                <w:right w:val="nil"/>
                <w:between w:val="nil"/>
              </w:pBdr>
              <w:spacing w:line="276" w:lineRule="auto"/>
              <w:rPr>
                <w:rFonts w:ascii="Verdana" w:hAnsi="Verdana"/>
                <w:color w:val="000000"/>
                <w:sz w:val="24"/>
                <w:szCs w:val="24"/>
              </w:rPr>
            </w:pPr>
            <w:r w:rsidRPr="009D4C1C">
              <w:rPr>
                <w:rFonts w:ascii="Verdana" w:hAnsi="Verdana"/>
                <w:color w:val="000000"/>
                <w:sz w:val="24"/>
                <w:szCs w:val="24"/>
              </w:rPr>
              <w:t>Layanan Mobilitas, di antaranya</w:t>
            </w:r>
            <w:r w:rsidRPr="009D4C1C">
              <w:rPr>
                <w:rFonts w:ascii="Verdana" w:hAnsi="Verdana"/>
                <w:sz w:val="24"/>
                <w:szCs w:val="24"/>
              </w:rPr>
              <w:t>:</w:t>
            </w:r>
            <w:r w:rsidRPr="009D4C1C">
              <w:rPr>
                <w:rFonts w:ascii="Verdana" w:hAnsi="Verdana"/>
                <w:color w:val="000000"/>
                <w:sz w:val="24"/>
                <w:szCs w:val="24"/>
              </w:rPr>
              <w:t xml:space="preserve"> subsidi modifikasi motor, layanan antar jemput di sekolah bagi penyandang disabilitas dan layanan antar jemput di fasilitas kesehatan </w:t>
            </w:r>
          </w:p>
          <w:p w:rsidR="00E00E20" w:rsidRPr="009D4C1C" w:rsidRDefault="00E00E20" w:rsidP="00E00E20">
            <w:pPr>
              <w:spacing w:line="276" w:lineRule="auto"/>
              <w:rPr>
                <w:rFonts w:ascii="Verdana" w:hAnsi="Verdana"/>
                <w:color w:val="000000"/>
                <w:sz w:val="24"/>
                <w:szCs w:val="24"/>
              </w:rPr>
            </w:pPr>
          </w:p>
        </w:tc>
      </w:tr>
      <w:tr w:rsidR="00E00E20" w:rsidRPr="009D4C1C" w:rsidTr="002C31AF">
        <w:tc>
          <w:tcPr>
            <w:tcW w:w="9350" w:type="dxa"/>
            <w:gridSpan w:val="2"/>
          </w:tcPr>
          <w:p w:rsidR="00E00E20" w:rsidRPr="009D4C1C" w:rsidRDefault="00E00E20" w:rsidP="007E122D">
            <w:pPr>
              <w:spacing w:line="276" w:lineRule="auto"/>
              <w:jc w:val="center"/>
              <w:rPr>
                <w:rFonts w:ascii="Verdana" w:hAnsi="Verdana"/>
                <w:b/>
                <w:sz w:val="24"/>
                <w:szCs w:val="24"/>
              </w:rPr>
            </w:pPr>
            <w:r w:rsidRPr="009D4C1C">
              <w:rPr>
                <w:rFonts w:ascii="Verdana" w:hAnsi="Verdana"/>
                <w:b/>
                <w:sz w:val="24"/>
                <w:szCs w:val="24"/>
              </w:rPr>
              <w:t>Program Afirmasi:</w:t>
            </w:r>
          </w:p>
        </w:tc>
      </w:tr>
      <w:tr w:rsidR="00E00E20" w:rsidRPr="009D4C1C" w:rsidTr="00395C8C">
        <w:tc>
          <w:tcPr>
            <w:tcW w:w="2155" w:type="dxa"/>
          </w:tcPr>
          <w:p w:rsidR="00E00E20" w:rsidRPr="009D4C1C" w:rsidRDefault="00E00E20" w:rsidP="00E00E20">
            <w:pPr>
              <w:spacing w:line="276" w:lineRule="auto"/>
              <w:rPr>
                <w:rFonts w:ascii="Verdana" w:hAnsi="Verdana"/>
                <w:sz w:val="24"/>
                <w:szCs w:val="24"/>
              </w:rPr>
            </w:pPr>
            <w:r w:rsidRPr="009D4C1C">
              <w:rPr>
                <w:rFonts w:ascii="Verdana" w:hAnsi="Verdana"/>
                <w:sz w:val="24"/>
                <w:szCs w:val="24"/>
              </w:rPr>
              <w:t>Kementerian Ketenaga-kerjaan dan Kementerian Koperasi dan UKM</w:t>
            </w:r>
          </w:p>
        </w:tc>
        <w:tc>
          <w:tcPr>
            <w:tcW w:w="7195" w:type="dxa"/>
          </w:tcPr>
          <w:p w:rsidR="00E00E20" w:rsidRPr="009D4C1C" w:rsidRDefault="00E00E20" w:rsidP="00E00E20">
            <w:pPr>
              <w:numPr>
                <w:ilvl w:val="1"/>
                <w:numId w:val="4"/>
              </w:numPr>
              <w:pBdr>
                <w:top w:val="nil"/>
                <w:left w:val="nil"/>
                <w:bottom w:val="nil"/>
                <w:right w:val="nil"/>
                <w:between w:val="nil"/>
              </w:pBdr>
              <w:spacing w:line="276" w:lineRule="auto"/>
              <w:ind w:left="342"/>
              <w:rPr>
                <w:rFonts w:ascii="Verdana" w:hAnsi="Verdana"/>
                <w:color w:val="000000"/>
                <w:sz w:val="24"/>
                <w:szCs w:val="24"/>
              </w:rPr>
            </w:pPr>
            <w:r w:rsidRPr="009D4C1C">
              <w:rPr>
                <w:rFonts w:ascii="Verdana" w:hAnsi="Verdana"/>
                <w:color w:val="000000"/>
                <w:sz w:val="24"/>
                <w:szCs w:val="24"/>
              </w:rPr>
              <w:t>Dukungan akses pada pekerjaan dan kewirausahaan, di antaranya</w:t>
            </w:r>
            <w:r w:rsidRPr="009D4C1C">
              <w:rPr>
                <w:rFonts w:ascii="Verdana" w:hAnsi="Verdana"/>
                <w:sz w:val="24"/>
                <w:szCs w:val="24"/>
              </w:rPr>
              <w:t>:</w:t>
            </w:r>
            <w:r w:rsidRPr="009D4C1C">
              <w:rPr>
                <w:rFonts w:ascii="Verdana" w:hAnsi="Verdana"/>
                <w:color w:val="000000"/>
                <w:sz w:val="24"/>
                <w:szCs w:val="24"/>
              </w:rPr>
              <w:t xml:space="preserve"> program afirmasi KUR, akses KUBE, subsidi upah, dll.</w:t>
            </w:r>
          </w:p>
          <w:p w:rsidR="00E00E20" w:rsidRPr="009D4C1C" w:rsidRDefault="00E00E20" w:rsidP="00E00E20">
            <w:pPr>
              <w:spacing w:line="276" w:lineRule="auto"/>
              <w:rPr>
                <w:rFonts w:ascii="Verdana" w:hAnsi="Verdana"/>
                <w:sz w:val="24"/>
                <w:szCs w:val="24"/>
              </w:rPr>
            </w:pPr>
          </w:p>
        </w:tc>
      </w:tr>
      <w:tr w:rsidR="00E00E20" w:rsidRPr="009D4C1C" w:rsidTr="00395C8C">
        <w:tc>
          <w:tcPr>
            <w:tcW w:w="2155" w:type="dxa"/>
          </w:tcPr>
          <w:p w:rsidR="00E00E20" w:rsidRPr="009D4C1C" w:rsidRDefault="00E00E20" w:rsidP="00E00E20">
            <w:pPr>
              <w:spacing w:line="276" w:lineRule="auto"/>
              <w:rPr>
                <w:rFonts w:ascii="Verdana" w:hAnsi="Verdana"/>
                <w:sz w:val="24"/>
                <w:szCs w:val="24"/>
              </w:rPr>
            </w:pPr>
            <w:r w:rsidRPr="009D4C1C">
              <w:rPr>
                <w:rFonts w:ascii="Verdana" w:hAnsi="Verdana"/>
                <w:sz w:val="24"/>
                <w:szCs w:val="24"/>
              </w:rPr>
              <w:t xml:space="preserve">Kementerian </w:t>
            </w:r>
            <w:r w:rsidRPr="009D4C1C">
              <w:rPr>
                <w:rFonts w:ascii="Verdana" w:hAnsi="Verdana"/>
                <w:sz w:val="24"/>
                <w:szCs w:val="24"/>
              </w:rPr>
              <w:lastRenderedPageBreak/>
              <w:t>PUPR dan Kementerian Keuangan</w:t>
            </w:r>
          </w:p>
        </w:tc>
        <w:tc>
          <w:tcPr>
            <w:tcW w:w="7195" w:type="dxa"/>
          </w:tcPr>
          <w:p w:rsidR="00E00E20" w:rsidRPr="009D4C1C" w:rsidRDefault="00E00E20" w:rsidP="00E00E20">
            <w:pPr>
              <w:pStyle w:val="ListParagraph"/>
              <w:numPr>
                <w:ilvl w:val="1"/>
                <w:numId w:val="4"/>
              </w:numPr>
              <w:pBdr>
                <w:top w:val="nil"/>
                <w:left w:val="nil"/>
                <w:bottom w:val="nil"/>
                <w:right w:val="nil"/>
                <w:between w:val="nil"/>
              </w:pBdr>
              <w:spacing w:line="276" w:lineRule="auto"/>
              <w:ind w:left="342"/>
              <w:rPr>
                <w:rFonts w:ascii="Verdana" w:hAnsi="Verdana"/>
                <w:color w:val="000000"/>
                <w:sz w:val="24"/>
                <w:szCs w:val="24"/>
              </w:rPr>
            </w:pPr>
            <w:r w:rsidRPr="009D4C1C">
              <w:rPr>
                <w:rFonts w:ascii="Verdana" w:hAnsi="Verdana"/>
                <w:color w:val="000000"/>
                <w:sz w:val="24"/>
                <w:szCs w:val="24"/>
              </w:rPr>
              <w:lastRenderedPageBreak/>
              <w:t>Perumahan, di antaranya</w:t>
            </w:r>
            <w:r w:rsidRPr="009D4C1C">
              <w:rPr>
                <w:rFonts w:ascii="Verdana" w:hAnsi="Verdana"/>
                <w:sz w:val="24"/>
                <w:szCs w:val="24"/>
              </w:rPr>
              <w:t>:</w:t>
            </w:r>
            <w:r w:rsidRPr="009D4C1C">
              <w:rPr>
                <w:rFonts w:ascii="Verdana" w:hAnsi="Verdana"/>
                <w:color w:val="000000"/>
                <w:sz w:val="24"/>
                <w:szCs w:val="24"/>
              </w:rPr>
              <w:t xml:space="preserve"> akses menempati </w:t>
            </w:r>
            <w:r w:rsidRPr="009D4C1C">
              <w:rPr>
                <w:rFonts w:ascii="Verdana" w:hAnsi="Verdana"/>
                <w:color w:val="000000"/>
                <w:sz w:val="24"/>
                <w:szCs w:val="24"/>
              </w:rPr>
              <w:lastRenderedPageBreak/>
              <w:t xml:space="preserve">perumahan publik dengan subsidi biaya/diskon khusus, akses afirmasi dalam KPR bersubsidi, </w:t>
            </w:r>
            <w:r w:rsidR="0067155D" w:rsidRPr="009D4C1C">
              <w:rPr>
                <w:rFonts w:ascii="Verdana" w:hAnsi="Verdana"/>
                <w:color w:val="000000"/>
                <w:sz w:val="24"/>
                <w:szCs w:val="24"/>
              </w:rPr>
              <w:t xml:space="preserve">tunjangan untuk sewa rumah, </w:t>
            </w:r>
            <w:r w:rsidRPr="009D4C1C">
              <w:rPr>
                <w:rFonts w:ascii="Verdana" w:hAnsi="Verdana"/>
                <w:color w:val="000000"/>
                <w:sz w:val="24"/>
                <w:szCs w:val="24"/>
              </w:rPr>
              <w:t>pengadaan perumahan berbasis komunitas yang didukung dengan layanan dan pendampingan dari pekerja sosial, dan insentif modifikasi rumah bagi keluarga dengan penyandang disabilitas</w:t>
            </w:r>
          </w:p>
          <w:p w:rsidR="00E00E20" w:rsidRPr="009D4C1C" w:rsidRDefault="00E00E20" w:rsidP="00E00E20">
            <w:pPr>
              <w:spacing w:line="276" w:lineRule="auto"/>
              <w:rPr>
                <w:rFonts w:ascii="Verdana" w:hAnsi="Verdana"/>
                <w:sz w:val="24"/>
                <w:szCs w:val="24"/>
              </w:rPr>
            </w:pPr>
          </w:p>
        </w:tc>
      </w:tr>
    </w:tbl>
    <w:p w:rsidR="00AF1708" w:rsidRPr="009D4C1C" w:rsidRDefault="00350512" w:rsidP="00413864">
      <w:pPr>
        <w:pStyle w:val="Heading3"/>
      </w:pPr>
      <w:r w:rsidRPr="009D4C1C">
        <w:lastRenderedPageBreak/>
        <w:t>Rekomendasi Strategis dan Praksis</w:t>
      </w: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Guna memastikan perlindungan sosial bagi penyandang disabilitas, maka diperlukan upaya sistematis baik di ranah kebijakan strategis maupun praksis. Di ranah strategis dibutuhkan beberapa penyesuaian diantaranya sebagai berikut:</w:t>
      </w:r>
    </w:p>
    <w:p w:rsidR="00AF1708" w:rsidRPr="009D4C1C" w:rsidRDefault="00350512" w:rsidP="00307775">
      <w:pPr>
        <w:numPr>
          <w:ilvl w:val="0"/>
          <w:numId w:val="5"/>
        </w:numPr>
        <w:pBdr>
          <w:top w:val="nil"/>
          <w:left w:val="nil"/>
          <w:bottom w:val="nil"/>
          <w:right w:val="nil"/>
          <w:between w:val="nil"/>
        </w:pBdr>
        <w:spacing w:after="0" w:line="276" w:lineRule="auto"/>
        <w:rPr>
          <w:rFonts w:ascii="Verdana" w:hAnsi="Verdana"/>
          <w:color w:val="000000"/>
          <w:sz w:val="24"/>
          <w:szCs w:val="24"/>
        </w:rPr>
      </w:pPr>
      <w:r w:rsidRPr="009D4C1C">
        <w:rPr>
          <w:rFonts w:ascii="Verdana" w:hAnsi="Verdana"/>
          <w:color w:val="000000"/>
          <w:sz w:val="24"/>
          <w:szCs w:val="24"/>
        </w:rPr>
        <w:t xml:space="preserve">Revisi UU No. 11 tahun 2009 Kesejahteraan Sosial dengan memperkenalkan </w:t>
      </w:r>
      <w:r w:rsidR="0078315A" w:rsidRPr="009D4C1C">
        <w:rPr>
          <w:rFonts w:ascii="Verdana" w:hAnsi="Verdana"/>
          <w:color w:val="000000"/>
          <w:sz w:val="24"/>
          <w:szCs w:val="24"/>
        </w:rPr>
        <w:t>program perlindungan sosial</w:t>
      </w:r>
      <w:r w:rsidRPr="009D4C1C">
        <w:rPr>
          <w:rFonts w:ascii="Verdana" w:hAnsi="Verdana"/>
          <w:color w:val="000000"/>
          <w:sz w:val="24"/>
          <w:szCs w:val="24"/>
        </w:rPr>
        <w:t xml:space="preserve"> bagi penyandang disabilitas</w:t>
      </w:r>
    </w:p>
    <w:p w:rsidR="00AF1708" w:rsidRPr="009D4C1C" w:rsidRDefault="00350512" w:rsidP="00307775">
      <w:pPr>
        <w:numPr>
          <w:ilvl w:val="0"/>
          <w:numId w:val="5"/>
        </w:numPr>
        <w:pBdr>
          <w:top w:val="nil"/>
          <w:left w:val="nil"/>
          <w:bottom w:val="nil"/>
          <w:right w:val="nil"/>
          <w:between w:val="nil"/>
        </w:pBdr>
        <w:spacing w:after="0" w:line="276" w:lineRule="auto"/>
        <w:rPr>
          <w:rFonts w:ascii="Verdana" w:hAnsi="Verdana"/>
          <w:color w:val="000000"/>
          <w:sz w:val="24"/>
          <w:szCs w:val="24"/>
        </w:rPr>
      </w:pPr>
      <w:r w:rsidRPr="009D4C1C">
        <w:rPr>
          <w:rFonts w:ascii="Verdana" w:hAnsi="Verdana"/>
          <w:color w:val="000000"/>
          <w:sz w:val="24"/>
          <w:szCs w:val="24"/>
        </w:rPr>
        <w:t>Revisi UU No. 8 tahun 2016 tentang Penyandang Disabilitas diantaranya;</w:t>
      </w:r>
    </w:p>
    <w:p w:rsidR="00AF1708" w:rsidRPr="009D4C1C" w:rsidRDefault="00350512" w:rsidP="00307775">
      <w:pPr>
        <w:numPr>
          <w:ilvl w:val="1"/>
          <w:numId w:val="5"/>
        </w:numPr>
        <w:pBdr>
          <w:top w:val="nil"/>
          <w:left w:val="nil"/>
          <w:bottom w:val="nil"/>
          <w:right w:val="nil"/>
          <w:between w:val="nil"/>
        </w:pBdr>
        <w:spacing w:after="0" w:line="276" w:lineRule="auto"/>
        <w:rPr>
          <w:rFonts w:ascii="Verdana" w:hAnsi="Verdana"/>
          <w:color w:val="000000"/>
          <w:sz w:val="24"/>
          <w:szCs w:val="24"/>
        </w:rPr>
      </w:pPr>
      <w:r w:rsidRPr="009D4C1C">
        <w:rPr>
          <w:rFonts w:ascii="Verdana" w:hAnsi="Verdana"/>
          <w:color w:val="000000"/>
          <w:sz w:val="24"/>
          <w:szCs w:val="24"/>
        </w:rPr>
        <w:t>Mendorong kewenangan multi sektoral tidak hanya pada menteri yang membidangi urusan sosial</w:t>
      </w:r>
    </w:p>
    <w:p w:rsidR="00AF1708" w:rsidRPr="009D4C1C" w:rsidRDefault="00350512" w:rsidP="00307775">
      <w:pPr>
        <w:numPr>
          <w:ilvl w:val="1"/>
          <w:numId w:val="5"/>
        </w:numPr>
        <w:pBdr>
          <w:top w:val="nil"/>
          <w:left w:val="nil"/>
          <w:bottom w:val="nil"/>
          <w:right w:val="nil"/>
          <w:between w:val="nil"/>
        </w:pBdr>
        <w:spacing w:after="0" w:line="276" w:lineRule="auto"/>
        <w:rPr>
          <w:rFonts w:ascii="Verdana" w:hAnsi="Verdana"/>
          <w:color w:val="000000"/>
          <w:sz w:val="24"/>
          <w:szCs w:val="24"/>
        </w:rPr>
      </w:pPr>
      <w:r w:rsidRPr="009D4C1C">
        <w:rPr>
          <w:rFonts w:ascii="Verdana" w:hAnsi="Verdana"/>
          <w:color w:val="000000"/>
          <w:sz w:val="24"/>
          <w:szCs w:val="24"/>
        </w:rPr>
        <w:t>Mendorong pembentukan Tim Percepatan Inklusi Nasional sebagai badan koordinasi lintas kementerian/lembaga di tingkat pusat untuk penyelarasan kebijakan perlindungan, pemberdayaan dan promosi pemenuhan hak-hak penyandang disabilitas.</w:t>
      </w:r>
    </w:p>
    <w:p w:rsidR="00AF1708" w:rsidRPr="009D4C1C" w:rsidRDefault="00350512" w:rsidP="00307775">
      <w:pPr>
        <w:numPr>
          <w:ilvl w:val="0"/>
          <w:numId w:val="5"/>
        </w:numPr>
        <w:pBdr>
          <w:top w:val="nil"/>
          <w:left w:val="nil"/>
          <w:bottom w:val="nil"/>
          <w:right w:val="nil"/>
          <w:between w:val="nil"/>
        </w:pBdr>
        <w:spacing w:line="276" w:lineRule="auto"/>
        <w:rPr>
          <w:rFonts w:ascii="Verdana" w:hAnsi="Verdana"/>
          <w:color w:val="000000"/>
          <w:sz w:val="24"/>
          <w:szCs w:val="24"/>
        </w:rPr>
      </w:pPr>
      <w:r w:rsidRPr="009D4C1C">
        <w:rPr>
          <w:rFonts w:ascii="Verdana" w:hAnsi="Verdana"/>
          <w:color w:val="000000"/>
          <w:sz w:val="24"/>
          <w:szCs w:val="24"/>
        </w:rPr>
        <w:t>Mempercepat proses pendataan disabilitas yang melekat dengan data kependudukan</w:t>
      </w:r>
    </w:p>
    <w:p w:rsidR="00D86E42" w:rsidRPr="009D4C1C" w:rsidRDefault="00D86E42" w:rsidP="00307775">
      <w:pPr>
        <w:spacing w:line="276" w:lineRule="auto"/>
        <w:rPr>
          <w:rFonts w:ascii="Verdana" w:hAnsi="Verdana"/>
          <w:b/>
          <w:sz w:val="24"/>
          <w:szCs w:val="24"/>
        </w:rPr>
      </w:pPr>
      <w:bookmarkStart w:id="0" w:name="_heading=h.gjdgxs" w:colFirst="0" w:colLast="0"/>
      <w:bookmarkEnd w:id="0"/>
      <w:r w:rsidRPr="009D4C1C">
        <w:rPr>
          <w:rFonts w:ascii="Verdana" w:hAnsi="Verdana"/>
          <w:b/>
          <w:sz w:val="24"/>
          <w:szCs w:val="24"/>
        </w:rPr>
        <w:t>Rekomendasi Pendataan:</w:t>
      </w:r>
    </w:p>
    <w:p w:rsidR="00D86E42" w:rsidRPr="009D4C1C" w:rsidRDefault="00D86E42" w:rsidP="00307775">
      <w:pPr>
        <w:spacing w:line="276" w:lineRule="auto"/>
        <w:rPr>
          <w:rFonts w:ascii="Verdana" w:hAnsi="Verdana"/>
          <w:sz w:val="24"/>
          <w:szCs w:val="24"/>
        </w:rPr>
      </w:pPr>
      <w:r w:rsidRPr="009D4C1C">
        <w:rPr>
          <w:rFonts w:ascii="Verdana" w:hAnsi="Verdana"/>
          <w:sz w:val="24"/>
          <w:szCs w:val="24"/>
        </w:rPr>
        <w:t xml:space="preserve">Penyandang disabilitas yang tidak menjadi bagian dari Kartu Keluarga, implikasinya individu dengan disabilitas maupun keluarga yang belum memiliki penyandang disabilitas tersebut tidak akan dapat menerima manfaat dari skema program perlindungan sosial yang disediakan oleh pemerintah. Oleh karena itu penting untuk memastikan penyandang disabilitas masuk di dalam Kartu Keluarga. </w:t>
      </w:r>
    </w:p>
    <w:p w:rsidR="00D86E42" w:rsidRPr="009D4C1C" w:rsidRDefault="00D86E42" w:rsidP="00307775">
      <w:pPr>
        <w:spacing w:line="276" w:lineRule="auto"/>
        <w:rPr>
          <w:rFonts w:ascii="Verdana" w:hAnsi="Verdana"/>
          <w:sz w:val="24"/>
          <w:szCs w:val="24"/>
        </w:rPr>
      </w:pP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lastRenderedPageBreak/>
        <w:t>Di ranah praksis, diperlukan upaya untuk melakukan penyesuaian model pelayanan bagi penyandang disabilitas melalui dua hal; Pertama, realisasi penerbitan Kartu Penyandang Disabilitas (KPD) yang didalam</w:t>
      </w:r>
      <w:r w:rsidR="00761B07" w:rsidRPr="009D4C1C">
        <w:rPr>
          <w:rFonts w:ascii="Verdana" w:hAnsi="Verdana"/>
          <w:sz w:val="24"/>
          <w:szCs w:val="24"/>
        </w:rPr>
        <w:t xml:space="preserve">nya melekat hak untuk mengakses program perlindungan sosial bagi penyandang disabilitas </w:t>
      </w:r>
      <w:r w:rsidRPr="009D4C1C">
        <w:rPr>
          <w:rFonts w:ascii="Verdana" w:hAnsi="Verdana"/>
          <w:sz w:val="24"/>
          <w:szCs w:val="24"/>
        </w:rPr>
        <w:t xml:space="preserve">serta terintegrasi dengan sistem data yang menaungi berbagai program perlindungan sosial yang telah ada. </w:t>
      </w:r>
      <w:r w:rsidR="00395C8C" w:rsidRPr="009D4C1C">
        <w:rPr>
          <w:rFonts w:ascii="Verdana" w:hAnsi="Verdana"/>
          <w:sz w:val="24"/>
          <w:szCs w:val="24"/>
        </w:rPr>
        <w:t>Program ini akan menjadi tanggung jawab oleh Kementerian Dalam Negeri.</w:t>
      </w:r>
      <w:r w:rsidRPr="009D4C1C">
        <w:rPr>
          <w:rFonts w:ascii="Verdana" w:hAnsi="Verdana"/>
          <w:sz w:val="24"/>
          <w:szCs w:val="24"/>
        </w:rPr>
        <w:t xml:space="preserve"> Kedua, penyediaan Pusat Pelayanan Terpadu Penyandang Disabilitas (PPTPD) yang disediakan di setiap kabupaten/kota sebagai pusat pelayanan dan ko</w:t>
      </w:r>
      <w:r w:rsidR="00EB1C83">
        <w:rPr>
          <w:rFonts w:ascii="Verdana" w:hAnsi="Verdana"/>
          <w:sz w:val="24"/>
          <w:szCs w:val="24"/>
        </w:rPr>
        <w:t>o</w:t>
      </w:r>
      <w:r w:rsidRPr="009D4C1C">
        <w:rPr>
          <w:rFonts w:ascii="Verdana" w:hAnsi="Verdana"/>
          <w:sz w:val="24"/>
          <w:szCs w:val="24"/>
        </w:rPr>
        <w:t>rdinasi terkait penanganan urusan disabilitas. Adapun model pelayanannya sebagai berikut:</w:t>
      </w:r>
    </w:p>
    <w:p w:rsidR="00AF1708" w:rsidRPr="009D4C1C" w:rsidRDefault="00F832D1" w:rsidP="00307775">
      <w:pPr>
        <w:spacing w:line="276" w:lineRule="auto"/>
        <w:rPr>
          <w:rFonts w:ascii="Verdana" w:hAnsi="Verdana"/>
          <w:sz w:val="24"/>
          <w:szCs w:val="24"/>
        </w:rPr>
      </w:pPr>
      <w:r w:rsidRPr="009D4C1C">
        <w:rPr>
          <w:rFonts w:ascii="Verdana" w:hAnsi="Verdana"/>
          <w:noProof/>
          <w:sz w:val="24"/>
          <w:szCs w:val="24"/>
          <w:lang w:eastAsia="en-US"/>
        </w:rPr>
        <w:drawing>
          <wp:inline distT="0" distB="0" distL="0" distR="0">
            <wp:extent cx="5502275" cy="3816626"/>
            <wp:effectExtent l="19050" t="0" r="4127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82F98" w:rsidRPr="009D4C1C" w:rsidRDefault="00982F98" w:rsidP="00982F98">
      <w:pPr>
        <w:pBdr>
          <w:top w:val="nil"/>
          <w:left w:val="nil"/>
          <w:bottom w:val="nil"/>
          <w:right w:val="nil"/>
          <w:between w:val="nil"/>
        </w:pBdr>
        <w:tabs>
          <w:tab w:val="center" w:pos="4680"/>
          <w:tab w:val="right" w:pos="9360"/>
        </w:tabs>
        <w:spacing w:after="0" w:line="240" w:lineRule="auto"/>
        <w:rPr>
          <w:color w:val="000000"/>
        </w:rPr>
      </w:pPr>
      <w:r w:rsidRPr="009D4C1C">
        <w:rPr>
          <w:color w:val="000000"/>
        </w:rPr>
        <w:t>*Penilaian disabilitas (</w:t>
      </w:r>
      <w:r w:rsidRPr="009D4C1C">
        <w:rPr>
          <w:i/>
          <w:color w:val="000000"/>
        </w:rPr>
        <w:t>disability assessment</w:t>
      </w:r>
      <w:r w:rsidRPr="009D4C1C">
        <w:rPr>
          <w:color w:val="000000"/>
        </w:rPr>
        <w:t>) akan dibicarakan secara terpisah</w:t>
      </w:r>
    </w:p>
    <w:p w:rsidR="002C31AF" w:rsidRPr="009D4C1C" w:rsidRDefault="002C31AF" w:rsidP="00307775">
      <w:pPr>
        <w:spacing w:line="276" w:lineRule="auto"/>
        <w:rPr>
          <w:rFonts w:ascii="Verdana" w:hAnsi="Verdana"/>
          <w:sz w:val="24"/>
          <w:szCs w:val="24"/>
        </w:rPr>
      </w:pPr>
    </w:p>
    <w:p w:rsidR="00AF1708" w:rsidRPr="009D4C1C" w:rsidRDefault="00350512" w:rsidP="00307775">
      <w:pPr>
        <w:spacing w:line="276" w:lineRule="auto"/>
        <w:rPr>
          <w:rFonts w:ascii="Verdana" w:hAnsi="Verdana"/>
          <w:sz w:val="24"/>
          <w:szCs w:val="24"/>
        </w:rPr>
      </w:pPr>
      <w:r w:rsidRPr="009D4C1C">
        <w:rPr>
          <w:rFonts w:ascii="Verdana" w:hAnsi="Verdana"/>
          <w:sz w:val="24"/>
          <w:szCs w:val="24"/>
        </w:rPr>
        <w:t xml:space="preserve">Dengan skema pelayanan tersebut diharapkan tidak ada satupun penyandang disabilitas yang tereksklusi dari berbagai perangkat perlindungan sosial yang disediakan negara. Selain itu, peran negara dalam melayani penyandang disabilitas dapat pula disinergikan dengan berbagai aktor strategis lainnya, seperti Organisasi Penyandang Disabilitas, Lembaga Kesejahteraan Sosial, dan juga berbagai pihak terkait yang memiliki </w:t>
      </w:r>
      <w:r w:rsidRPr="009D4C1C">
        <w:rPr>
          <w:rFonts w:ascii="Verdana" w:hAnsi="Verdana"/>
          <w:sz w:val="24"/>
          <w:szCs w:val="24"/>
        </w:rPr>
        <w:lastRenderedPageBreak/>
        <w:t>semangat yang sama dalam mempromosikan pemenuhan hak-hak penyandang disabilitas.</w:t>
      </w:r>
    </w:p>
    <w:p w:rsidR="000C5BBB" w:rsidRPr="009D4C1C" w:rsidRDefault="00350512" w:rsidP="002C31AF">
      <w:pPr>
        <w:spacing w:line="276" w:lineRule="auto"/>
        <w:rPr>
          <w:rFonts w:ascii="Verdana" w:hAnsi="Verdana"/>
          <w:b/>
          <w:sz w:val="24"/>
          <w:szCs w:val="24"/>
        </w:rPr>
      </w:pPr>
      <w:r w:rsidRPr="009D4C1C">
        <w:rPr>
          <w:rFonts w:ascii="Verdana" w:hAnsi="Verdana"/>
          <w:sz w:val="24"/>
          <w:szCs w:val="24"/>
        </w:rPr>
        <w:t xml:space="preserve">Harapannya, dengan reformasi perlindungan sosial yang lebih inklusif seperti yang ditawarkan oleh kertas kebijakan ini, penyandang disabilitas dapat hidup lebih mandiri dan berpartisipasi secara bermakna di dalam masyarakat. </w:t>
      </w:r>
      <w:r w:rsidR="000C5BBB" w:rsidRPr="009D4C1C">
        <w:rPr>
          <w:rFonts w:ascii="Verdana" w:hAnsi="Verdana"/>
          <w:b/>
          <w:sz w:val="24"/>
          <w:szCs w:val="24"/>
        </w:rPr>
        <w:br w:type="page"/>
      </w:r>
    </w:p>
    <w:p w:rsidR="000C5BBB" w:rsidRPr="009D4C1C" w:rsidRDefault="000C5BBB" w:rsidP="00307775">
      <w:pPr>
        <w:spacing w:line="276" w:lineRule="auto"/>
        <w:rPr>
          <w:rFonts w:ascii="Verdana" w:hAnsi="Verdana"/>
          <w:b/>
          <w:sz w:val="24"/>
          <w:szCs w:val="24"/>
        </w:rPr>
      </w:pPr>
      <w:r w:rsidRPr="009D4C1C">
        <w:rPr>
          <w:rFonts w:ascii="Verdana" w:hAnsi="Verdana"/>
          <w:b/>
          <w:sz w:val="24"/>
          <w:szCs w:val="24"/>
        </w:rPr>
        <w:lastRenderedPageBreak/>
        <w:t>Lampiran:</w:t>
      </w:r>
    </w:p>
    <w:p w:rsidR="00AF1708" w:rsidRPr="009D4C1C" w:rsidRDefault="00350512" w:rsidP="00307775">
      <w:pPr>
        <w:spacing w:line="276" w:lineRule="auto"/>
        <w:rPr>
          <w:rFonts w:ascii="Verdana" w:hAnsi="Verdana"/>
          <w:sz w:val="24"/>
          <w:szCs w:val="24"/>
        </w:rPr>
      </w:pPr>
      <w:r w:rsidRPr="009D4C1C">
        <w:rPr>
          <w:rFonts w:ascii="Verdana" w:hAnsi="Verdana"/>
          <w:b/>
          <w:sz w:val="24"/>
          <w:szCs w:val="24"/>
        </w:rPr>
        <w:t>Beberapa contoh program perlindungan sosial di beberapa negara, terutama untuk merespons Covid-19.</w:t>
      </w: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45"/>
        <w:gridCol w:w="1623"/>
        <w:gridCol w:w="1428"/>
        <w:gridCol w:w="4954"/>
      </w:tblGrid>
      <w:tr w:rsidR="00AF1708" w:rsidRPr="009D4C1C" w:rsidTr="000C5BBB">
        <w:tc>
          <w:tcPr>
            <w:tcW w:w="1345" w:type="dxa"/>
          </w:tcPr>
          <w:p w:rsidR="00AF1708" w:rsidRPr="009D4C1C" w:rsidRDefault="00350512" w:rsidP="00307775">
            <w:pPr>
              <w:spacing w:line="276" w:lineRule="auto"/>
              <w:rPr>
                <w:rFonts w:ascii="Verdana" w:hAnsi="Verdana"/>
                <w:b/>
              </w:rPr>
            </w:pPr>
            <w:r w:rsidRPr="009D4C1C">
              <w:rPr>
                <w:rFonts w:ascii="Verdana" w:hAnsi="Verdana"/>
                <w:b/>
              </w:rPr>
              <w:t>Negara</w:t>
            </w:r>
          </w:p>
        </w:tc>
        <w:tc>
          <w:tcPr>
            <w:tcW w:w="1623" w:type="dxa"/>
          </w:tcPr>
          <w:p w:rsidR="00AF1708" w:rsidRPr="009D4C1C" w:rsidRDefault="00350512" w:rsidP="00307775">
            <w:pPr>
              <w:spacing w:line="276" w:lineRule="auto"/>
              <w:rPr>
                <w:rFonts w:ascii="Verdana" w:hAnsi="Verdana"/>
                <w:b/>
                <w:sz w:val="20"/>
                <w:szCs w:val="20"/>
              </w:rPr>
            </w:pPr>
            <w:r w:rsidRPr="009D4C1C">
              <w:rPr>
                <w:rFonts w:ascii="Verdana" w:hAnsi="Verdana"/>
                <w:b/>
                <w:sz w:val="20"/>
                <w:szCs w:val="20"/>
              </w:rPr>
              <w:t>Pembiayaan</w:t>
            </w:r>
          </w:p>
        </w:tc>
        <w:tc>
          <w:tcPr>
            <w:tcW w:w="1428" w:type="dxa"/>
          </w:tcPr>
          <w:p w:rsidR="00AF1708" w:rsidRPr="009D4C1C" w:rsidRDefault="00350512" w:rsidP="00307775">
            <w:pPr>
              <w:spacing w:line="276" w:lineRule="auto"/>
              <w:rPr>
                <w:rFonts w:ascii="Verdana" w:hAnsi="Verdana"/>
                <w:b/>
                <w:sz w:val="20"/>
                <w:szCs w:val="20"/>
              </w:rPr>
            </w:pPr>
            <w:r w:rsidRPr="009D4C1C">
              <w:rPr>
                <w:rFonts w:ascii="Verdana" w:hAnsi="Verdana"/>
                <w:b/>
                <w:sz w:val="20"/>
                <w:szCs w:val="20"/>
              </w:rPr>
              <w:t>Jenis Intervensi</w:t>
            </w:r>
          </w:p>
        </w:tc>
        <w:tc>
          <w:tcPr>
            <w:tcW w:w="4954" w:type="dxa"/>
          </w:tcPr>
          <w:p w:rsidR="00AF1708" w:rsidRPr="009D4C1C" w:rsidRDefault="00350512" w:rsidP="00307775">
            <w:pPr>
              <w:spacing w:line="276" w:lineRule="auto"/>
              <w:rPr>
                <w:rFonts w:ascii="Verdana" w:hAnsi="Verdana"/>
                <w:b/>
                <w:sz w:val="20"/>
                <w:szCs w:val="20"/>
              </w:rPr>
            </w:pPr>
            <w:r w:rsidRPr="009D4C1C">
              <w:rPr>
                <w:rFonts w:ascii="Verdana" w:hAnsi="Verdana"/>
                <w:b/>
                <w:sz w:val="20"/>
                <w:szCs w:val="20"/>
              </w:rPr>
              <w:t>Keterangan</w:t>
            </w:r>
          </w:p>
        </w:tc>
      </w:tr>
      <w:tr w:rsidR="00AF1708" w:rsidRPr="009D4C1C" w:rsidTr="000C5BBB">
        <w:tc>
          <w:tcPr>
            <w:tcW w:w="1345" w:type="dxa"/>
          </w:tcPr>
          <w:p w:rsidR="00AF1708" w:rsidRPr="009D4C1C" w:rsidRDefault="00350512" w:rsidP="00307775">
            <w:pPr>
              <w:spacing w:line="276" w:lineRule="auto"/>
              <w:rPr>
                <w:rFonts w:ascii="Verdana" w:hAnsi="Verdana"/>
              </w:rPr>
            </w:pPr>
            <w:r w:rsidRPr="009D4C1C">
              <w:rPr>
                <w:rFonts w:ascii="Verdana" w:hAnsi="Verdana"/>
              </w:rPr>
              <w:t>Argentina</w:t>
            </w:r>
          </w:p>
        </w:tc>
        <w:tc>
          <w:tcPr>
            <w:tcW w:w="1623" w:type="dxa"/>
          </w:tcPr>
          <w:p w:rsidR="00AF1708" w:rsidRPr="009D4C1C" w:rsidRDefault="00A83692" w:rsidP="00307775">
            <w:pPr>
              <w:spacing w:line="276" w:lineRule="auto"/>
              <w:rPr>
                <w:rFonts w:ascii="Verdana" w:hAnsi="Verdana"/>
                <w:sz w:val="20"/>
                <w:szCs w:val="20"/>
              </w:rPr>
            </w:pPr>
            <w:r w:rsidRPr="009D4C1C">
              <w:rPr>
                <w:rFonts w:ascii="Verdana" w:hAnsi="Verdana"/>
                <w:sz w:val="20"/>
                <w:szCs w:val="20"/>
              </w:rPr>
              <w:t>Non</w:t>
            </w:r>
            <w:r w:rsidR="00350512" w:rsidRPr="009D4C1C">
              <w:rPr>
                <w:rFonts w:ascii="Verdana" w:hAnsi="Verdana"/>
                <w:sz w:val="20"/>
                <w:szCs w:val="20"/>
              </w:rPr>
              <w:t>kontribusi</w:t>
            </w:r>
          </w:p>
        </w:tc>
        <w:tc>
          <w:tcPr>
            <w:tcW w:w="1428" w:type="dxa"/>
          </w:tcPr>
          <w:p w:rsidR="00AF1708" w:rsidRPr="009D4C1C" w:rsidRDefault="00350512" w:rsidP="00307775">
            <w:pPr>
              <w:spacing w:line="276" w:lineRule="auto"/>
              <w:rPr>
                <w:rFonts w:ascii="Verdana" w:hAnsi="Verdana"/>
                <w:sz w:val="20"/>
                <w:szCs w:val="20"/>
              </w:rPr>
            </w:pPr>
            <w:r w:rsidRPr="009D4C1C">
              <w:rPr>
                <w:rFonts w:ascii="Verdana" w:hAnsi="Verdana"/>
                <w:sz w:val="20"/>
                <w:szCs w:val="20"/>
              </w:rPr>
              <w:t>Cash benefit</w:t>
            </w:r>
          </w:p>
        </w:tc>
        <w:tc>
          <w:tcPr>
            <w:tcW w:w="4954" w:type="dxa"/>
          </w:tcPr>
          <w:p w:rsidR="00AF1708" w:rsidRPr="009D4C1C" w:rsidRDefault="00350512" w:rsidP="00307775">
            <w:pPr>
              <w:spacing w:line="276" w:lineRule="auto"/>
              <w:rPr>
                <w:rFonts w:ascii="Verdana" w:hAnsi="Verdana"/>
                <w:sz w:val="20"/>
                <w:szCs w:val="20"/>
              </w:rPr>
            </w:pPr>
            <w:r w:rsidRPr="009D4C1C">
              <w:rPr>
                <w:rFonts w:ascii="Verdana" w:hAnsi="Verdana"/>
                <w:sz w:val="20"/>
                <w:szCs w:val="20"/>
              </w:rPr>
              <w:t xml:space="preserve">Penambahan $3,000 untuk penerima manfaat pensiun, baik kontribusi atau </w:t>
            </w:r>
            <w:r w:rsidR="00A83692" w:rsidRPr="009D4C1C">
              <w:rPr>
                <w:rFonts w:ascii="Verdana" w:hAnsi="Verdana"/>
                <w:sz w:val="20"/>
                <w:szCs w:val="20"/>
              </w:rPr>
              <w:t>non</w:t>
            </w:r>
            <w:r w:rsidRPr="009D4C1C">
              <w:rPr>
                <w:rFonts w:ascii="Verdana" w:hAnsi="Verdana"/>
                <w:sz w:val="20"/>
                <w:szCs w:val="20"/>
              </w:rPr>
              <w:t>kontribusi yang menerima pensiun minimum (atau tepat di atas). Termasuk di dalamnya pensiun untuk disabilitas, pensiun untuk lansia, pensiun untuk ibu tujuh anak atau lebih.</w:t>
            </w:r>
          </w:p>
        </w:tc>
      </w:tr>
      <w:tr w:rsidR="00AF1708" w:rsidRPr="009D4C1C" w:rsidTr="000C5BBB">
        <w:tc>
          <w:tcPr>
            <w:tcW w:w="1345" w:type="dxa"/>
          </w:tcPr>
          <w:p w:rsidR="00AF1708" w:rsidRPr="009D4C1C" w:rsidRDefault="00350512" w:rsidP="00307775">
            <w:pPr>
              <w:spacing w:line="276" w:lineRule="auto"/>
              <w:rPr>
                <w:rFonts w:ascii="Verdana" w:hAnsi="Verdana"/>
              </w:rPr>
            </w:pPr>
            <w:r w:rsidRPr="009D4C1C">
              <w:rPr>
                <w:rFonts w:ascii="Verdana" w:hAnsi="Verdana"/>
              </w:rPr>
              <w:t>Bolivia</w:t>
            </w:r>
          </w:p>
        </w:tc>
        <w:tc>
          <w:tcPr>
            <w:tcW w:w="1623" w:type="dxa"/>
          </w:tcPr>
          <w:p w:rsidR="00AF1708" w:rsidRPr="009D4C1C" w:rsidRDefault="00A83692" w:rsidP="00307775">
            <w:pPr>
              <w:spacing w:line="276" w:lineRule="auto"/>
              <w:rPr>
                <w:rFonts w:ascii="Verdana" w:hAnsi="Verdana"/>
                <w:sz w:val="20"/>
                <w:szCs w:val="20"/>
              </w:rPr>
            </w:pPr>
            <w:r w:rsidRPr="009D4C1C">
              <w:rPr>
                <w:rFonts w:ascii="Verdana" w:hAnsi="Verdana"/>
                <w:sz w:val="20"/>
                <w:szCs w:val="20"/>
              </w:rPr>
              <w:t>Non</w:t>
            </w:r>
            <w:r w:rsidR="00350512" w:rsidRPr="009D4C1C">
              <w:rPr>
                <w:rFonts w:ascii="Verdana" w:hAnsi="Verdana"/>
                <w:sz w:val="20"/>
                <w:szCs w:val="20"/>
              </w:rPr>
              <w:t>kontribusi</w:t>
            </w:r>
          </w:p>
        </w:tc>
        <w:tc>
          <w:tcPr>
            <w:tcW w:w="1428" w:type="dxa"/>
          </w:tcPr>
          <w:p w:rsidR="00AF1708" w:rsidRPr="009D4C1C" w:rsidRDefault="00350512" w:rsidP="00307775">
            <w:pPr>
              <w:spacing w:line="276" w:lineRule="auto"/>
              <w:rPr>
                <w:rFonts w:ascii="Verdana" w:hAnsi="Verdana"/>
                <w:sz w:val="20"/>
                <w:szCs w:val="20"/>
              </w:rPr>
            </w:pPr>
            <w:r w:rsidRPr="009D4C1C">
              <w:rPr>
                <w:rFonts w:ascii="Verdana" w:hAnsi="Verdana"/>
                <w:sz w:val="20"/>
                <w:szCs w:val="20"/>
              </w:rPr>
              <w:t>Cash benefit</w:t>
            </w:r>
          </w:p>
        </w:tc>
        <w:tc>
          <w:tcPr>
            <w:tcW w:w="4954" w:type="dxa"/>
          </w:tcPr>
          <w:p w:rsidR="00AF1708" w:rsidRPr="009D4C1C" w:rsidRDefault="00350512" w:rsidP="00307775">
            <w:pPr>
              <w:spacing w:line="276" w:lineRule="auto"/>
              <w:rPr>
                <w:rFonts w:ascii="Verdana" w:hAnsi="Verdana"/>
                <w:sz w:val="20"/>
                <w:szCs w:val="20"/>
              </w:rPr>
            </w:pPr>
            <w:r w:rsidRPr="009D4C1C">
              <w:rPr>
                <w:rFonts w:ascii="Verdana" w:hAnsi="Verdana"/>
                <w:sz w:val="20"/>
                <w:szCs w:val="20"/>
              </w:rPr>
              <w:t>The Bono Familiar (tunjangan kepada orang tua untuk keperluan sekolah anak). Kebijakan ini diperluas juga untuk siswa dengan disabilitas.</w:t>
            </w:r>
          </w:p>
        </w:tc>
      </w:tr>
      <w:tr w:rsidR="00AF1708" w:rsidRPr="009D4C1C" w:rsidTr="000C5BBB">
        <w:tc>
          <w:tcPr>
            <w:tcW w:w="1345" w:type="dxa"/>
          </w:tcPr>
          <w:p w:rsidR="00AF1708" w:rsidRPr="009D4C1C" w:rsidRDefault="00350512" w:rsidP="00307775">
            <w:pPr>
              <w:spacing w:line="276" w:lineRule="auto"/>
              <w:rPr>
                <w:rFonts w:ascii="Verdana" w:hAnsi="Verdana"/>
              </w:rPr>
            </w:pPr>
            <w:r w:rsidRPr="009D4C1C">
              <w:rPr>
                <w:rFonts w:ascii="Verdana" w:hAnsi="Verdana"/>
              </w:rPr>
              <w:t>Sri Lanka</w:t>
            </w:r>
          </w:p>
        </w:tc>
        <w:tc>
          <w:tcPr>
            <w:tcW w:w="1623" w:type="dxa"/>
          </w:tcPr>
          <w:p w:rsidR="00AF1708" w:rsidRPr="009D4C1C" w:rsidRDefault="00A83692" w:rsidP="00307775">
            <w:pPr>
              <w:spacing w:line="276" w:lineRule="auto"/>
              <w:rPr>
                <w:rFonts w:ascii="Verdana" w:hAnsi="Verdana"/>
                <w:sz w:val="20"/>
                <w:szCs w:val="20"/>
              </w:rPr>
            </w:pPr>
            <w:r w:rsidRPr="009D4C1C">
              <w:rPr>
                <w:rFonts w:ascii="Verdana" w:hAnsi="Verdana"/>
                <w:sz w:val="20"/>
                <w:szCs w:val="20"/>
              </w:rPr>
              <w:t>Non</w:t>
            </w:r>
            <w:r w:rsidR="00350512" w:rsidRPr="009D4C1C">
              <w:rPr>
                <w:rFonts w:ascii="Verdana" w:hAnsi="Verdana"/>
                <w:sz w:val="20"/>
                <w:szCs w:val="20"/>
              </w:rPr>
              <w:t>kontribusi</w:t>
            </w:r>
          </w:p>
        </w:tc>
        <w:tc>
          <w:tcPr>
            <w:tcW w:w="1428" w:type="dxa"/>
          </w:tcPr>
          <w:p w:rsidR="00AF1708" w:rsidRPr="009D4C1C" w:rsidRDefault="00350512" w:rsidP="00307775">
            <w:pPr>
              <w:spacing w:line="276" w:lineRule="auto"/>
              <w:rPr>
                <w:rFonts w:ascii="Verdana" w:hAnsi="Verdana"/>
                <w:sz w:val="20"/>
                <w:szCs w:val="20"/>
              </w:rPr>
            </w:pPr>
            <w:r w:rsidRPr="009D4C1C">
              <w:rPr>
                <w:rFonts w:ascii="Verdana" w:hAnsi="Verdana"/>
                <w:sz w:val="20"/>
                <w:szCs w:val="20"/>
              </w:rPr>
              <w:t>Cash benefit</w:t>
            </w:r>
          </w:p>
        </w:tc>
        <w:tc>
          <w:tcPr>
            <w:tcW w:w="4954" w:type="dxa"/>
          </w:tcPr>
          <w:p w:rsidR="00AF1708" w:rsidRPr="009D4C1C" w:rsidRDefault="00350512" w:rsidP="00307775">
            <w:pPr>
              <w:spacing w:line="276" w:lineRule="auto"/>
              <w:rPr>
                <w:rFonts w:ascii="Verdana" w:hAnsi="Verdana"/>
                <w:sz w:val="20"/>
                <w:szCs w:val="20"/>
              </w:rPr>
            </w:pPr>
            <w:r w:rsidRPr="009D4C1C">
              <w:rPr>
                <w:rFonts w:ascii="Verdana" w:hAnsi="Verdana"/>
                <w:sz w:val="20"/>
                <w:szCs w:val="20"/>
              </w:rPr>
              <w:t xml:space="preserve">Pembayaran sebesar LKR 5000 untuk 84.701 orang yang menerima tunjangan disabilitas dan 35.229 orang yang teridentifikasi sebagai penyandang disabiilitas (termasuk di dalam daftar tunggu). </w:t>
            </w:r>
          </w:p>
        </w:tc>
      </w:tr>
      <w:tr w:rsidR="00AF1708" w:rsidRPr="009D4C1C" w:rsidTr="000C5BBB">
        <w:tc>
          <w:tcPr>
            <w:tcW w:w="1345" w:type="dxa"/>
          </w:tcPr>
          <w:p w:rsidR="00AF1708" w:rsidRPr="009D4C1C" w:rsidRDefault="00350512" w:rsidP="00307775">
            <w:pPr>
              <w:spacing w:line="276" w:lineRule="auto"/>
              <w:rPr>
                <w:rFonts w:ascii="Verdana" w:hAnsi="Verdana"/>
              </w:rPr>
            </w:pPr>
            <w:r w:rsidRPr="009D4C1C">
              <w:rPr>
                <w:rFonts w:ascii="Verdana" w:hAnsi="Verdana"/>
              </w:rPr>
              <w:t>Afrika Selatan</w:t>
            </w:r>
          </w:p>
        </w:tc>
        <w:tc>
          <w:tcPr>
            <w:tcW w:w="1623" w:type="dxa"/>
          </w:tcPr>
          <w:p w:rsidR="00AF1708" w:rsidRPr="009D4C1C" w:rsidRDefault="00A83692" w:rsidP="00307775">
            <w:pPr>
              <w:spacing w:line="276" w:lineRule="auto"/>
              <w:rPr>
                <w:rFonts w:ascii="Verdana" w:hAnsi="Verdana"/>
                <w:sz w:val="20"/>
                <w:szCs w:val="20"/>
              </w:rPr>
            </w:pPr>
            <w:r w:rsidRPr="009D4C1C">
              <w:rPr>
                <w:rFonts w:ascii="Verdana" w:hAnsi="Verdana"/>
                <w:sz w:val="20"/>
                <w:szCs w:val="20"/>
              </w:rPr>
              <w:t>Non</w:t>
            </w:r>
            <w:r w:rsidR="00350512" w:rsidRPr="009D4C1C">
              <w:rPr>
                <w:rFonts w:ascii="Verdana" w:hAnsi="Verdana"/>
                <w:sz w:val="20"/>
                <w:szCs w:val="20"/>
              </w:rPr>
              <w:t>kontribusi</w:t>
            </w:r>
          </w:p>
        </w:tc>
        <w:tc>
          <w:tcPr>
            <w:tcW w:w="1428" w:type="dxa"/>
          </w:tcPr>
          <w:p w:rsidR="00AF1708" w:rsidRPr="009D4C1C" w:rsidRDefault="00350512" w:rsidP="00307775">
            <w:pPr>
              <w:spacing w:line="276" w:lineRule="auto"/>
              <w:rPr>
                <w:rFonts w:ascii="Verdana" w:hAnsi="Verdana"/>
                <w:sz w:val="20"/>
                <w:szCs w:val="20"/>
              </w:rPr>
            </w:pPr>
            <w:r w:rsidRPr="009D4C1C">
              <w:rPr>
                <w:rFonts w:ascii="Verdana" w:hAnsi="Verdana"/>
                <w:sz w:val="20"/>
                <w:szCs w:val="20"/>
              </w:rPr>
              <w:t xml:space="preserve">Services </w:t>
            </w:r>
          </w:p>
        </w:tc>
        <w:tc>
          <w:tcPr>
            <w:tcW w:w="4954" w:type="dxa"/>
          </w:tcPr>
          <w:p w:rsidR="00AF1708" w:rsidRPr="009D4C1C" w:rsidRDefault="00350512" w:rsidP="00307775">
            <w:pPr>
              <w:spacing w:line="276" w:lineRule="auto"/>
              <w:rPr>
                <w:rFonts w:ascii="Verdana" w:hAnsi="Verdana"/>
                <w:sz w:val="20"/>
                <w:szCs w:val="20"/>
              </w:rPr>
            </w:pPr>
            <w:r w:rsidRPr="009D4C1C">
              <w:rPr>
                <w:rFonts w:ascii="Verdana" w:hAnsi="Verdana"/>
                <w:sz w:val="20"/>
                <w:szCs w:val="20"/>
              </w:rPr>
              <w:t>Fleksibilitas argo taksi untuk pemegang Kartu Penyandang Disabilitas</w:t>
            </w:r>
          </w:p>
        </w:tc>
      </w:tr>
    </w:tbl>
    <w:p w:rsidR="00AF1708" w:rsidRPr="009D4C1C" w:rsidRDefault="00350512" w:rsidP="00307775">
      <w:pPr>
        <w:spacing w:line="276" w:lineRule="auto"/>
        <w:rPr>
          <w:rFonts w:ascii="Verdana" w:hAnsi="Verdana"/>
          <w:sz w:val="18"/>
          <w:szCs w:val="18"/>
        </w:rPr>
      </w:pPr>
      <w:r w:rsidRPr="009D4C1C">
        <w:rPr>
          <w:rFonts w:ascii="Verdana" w:hAnsi="Verdana"/>
          <w:sz w:val="18"/>
          <w:szCs w:val="18"/>
        </w:rPr>
        <w:t>Sumber: UNPRPD, ILO, Unicef (2021)</w:t>
      </w:r>
    </w:p>
    <w:p w:rsidR="00AF1708" w:rsidRPr="009D4C1C" w:rsidRDefault="00AF1708" w:rsidP="00307775">
      <w:pPr>
        <w:rPr>
          <w:rFonts w:ascii="Verdana" w:hAnsi="Verdana"/>
          <w:b/>
          <w:i/>
          <w:sz w:val="24"/>
          <w:szCs w:val="24"/>
        </w:rPr>
      </w:pPr>
    </w:p>
    <w:p w:rsidR="000C5BBB" w:rsidRPr="009D4C1C" w:rsidRDefault="000C5BBB" w:rsidP="00307775">
      <w:pPr>
        <w:rPr>
          <w:rFonts w:ascii="Verdana" w:hAnsi="Verdana"/>
          <w:b/>
          <w:i/>
          <w:sz w:val="24"/>
          <w:szCs w:val="24"/>
        </w:rPr>
      </w:pPr>
    </w:p>
    <w:p w:rsidR="000C5BBB" w:rsidRPr="009D4C1C" w:rsidRDefault="000C5BBB" w:rsidP="00307775">
      <w:pPr>
        <w:rPr>
          <w:rFonts w:ascii="Verdana" w:hAnsi="Verdana"/>
          <w:b/>
          <w:i/>
          <w:sz w:val="24"/>
          <w:szCs w:val="24"/>
        </w:rPr>
      </w:pPr>
    </w:p>
    <w:p w:rsidR="00AF1708" w:rsidRPr="009D4C1C" w:rsidRDefault="00350512" w:rsidP="00307775">
      <w:pPr>
        <w:rPr>
          <w:rFonts w:ascii="Verdana" w:hAnsi="Verdana"/>
          <w:b/>
          <w:i/>
          <w:sz w:val="24"/>
          <w:szCs w:val="24"/>
        </w:rPr>
      </w:pPr>
      <w:r w:rsidRPr="009D4C1C">
        <w:rPr>
          <w:rFonts w:ascii="Verdana" w:hAnsi="Verdana"/>
        </w:rPr>
        <w:br w:type="page"/>
      </w:r>
    </w:p>
    <w:p w:rsidR="00AF1708" w:rsidRPr="009D4C1C" w:rsidRDefault="00350512" w:rsidP="00413864">
      <w:pPr>
        <w:pStyle w:val="Heading2"/>
      </w:pPr>
      <w:r w:rsidRPr="009D4C1C">
        <w:lastRenderedPageBreak/>
        <w:t>Daftar Pustaka</w:t>
      </w:r>
    </w:p>
    <w:p w:rsidR="00007507" w:rsidRPr="009D4C1C" w:rsidRDefault="00007507"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color w:val="000000"/>
          <w:sz w:val="24"/>
          <w:szCs w:val="24"/>
        </w:rPr>
        <w:t xml:space="preserve">Andrina Michael, et.al., Ringkasan Eksekutif; Dampak Sosial Covid-19 Terhadap Rumah Tangga dan Rekomendasi Kebijakan Strategis Untuk Indonesia, </w:t>
      </w:r>
      <w:r w:rsidRPr="009D4C1C">
        <w:rPr>
          <w:rFonts w:ascii="Verdana" w:hAnsi="Verdana"/>
          <w:i/>
          <w:color w:val="000000"/>
          <w:sz w:val="24"/>
          <w:szCs w:val="24"/>
        </w:rPr>
        <w:t>UNDP, UNICEF, Prospera, The Smeru Research Institute</w:t>
      </w:r>
      <w:r w:rsidRPr="009D4C1C">
        <w:rPr>
          <w:rFonts w:ascii="Verdana" w:hAnsi="Verdana"/>
          <w:color w:val="000000"/>
          <w:sz w:val="24"/>
          <w:szCs w:val="24"/>
        </w:rPr>
        <w:t>, Jakarta: 2021.</w:t>
      </w:r>
    </w:p>
    <w:p w:rsidR="00007507" w:rsidRPr="009D4C1C" w:rsidRDefault="00007507"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color w:val="000000"/>
          <w:sz w:val="24"/>
          <w:szCs w:val="24"/>
        </w:rPr>
        <w:t>Asian Development Bank, 2003, Social Policy: Our Framework and Strategies</w:t>
      </w:r>
    </w:p>
    <w:p w:rsidR="00007507" w:rsidRPr="009D4C1C" w:rsidRDefault="00007507"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color w:val="000000"/>
          <w:sz w:val="24"/>
          <w:szCs w:val="24"/>
        </w:rPr>
        <w:t xml:space="preserve">BPS, 2021, Indeks Kesejahteraan Sosial 2020: Kesempatan Penyandang Disabailitas dalam Pendidikan dan Pekerjaan, </w:t>
      </w:r>
    </w:p>
    <w:p w:rsidR="00007507" w:rsidRPr="009D4C1C" w:rsidRDefault="00007507"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color w:val="000000"/>
          <w:sz w:val="24"/>
          <w:szCs w:val="24"/>
        </w:rPr>
        <w:t xml:space="preserve">Holmeno Camilla, et.al, Berinvestasi Pada Manusia, Perlindungan Sosial Untuk Visi Indonesia 2045, </w:t>
      </w:r>
      <w:r w:rsidRPr="009D4C1C">
        <w:rPr>
          <w:rFonts w:ascii="Verdana" w:hAnsi="Verdana"/>
          <w:i/>
          <w:color w:val="000000"/>
          <w:sz w:val="24"/>
          <w:szCs w:val="24"/>
        </w:rPr>
        <w:t>The World Bank,</w:t>
      </w:r>
      <w:r w:rsidRPr="009D4C1C">
        <w:rPr>
          <w:rFonts w:ascii="Verdana" w:hAnsi="Verdana"/>
          <w:color w:val="000000"/>
          <w:sz w:val="24"/>
          <w:szCs w:val="24"/>
        </w:rPr>
        <w:t xml:space="preserve"> 2020.</w:t>
      </w:r>
    </w:p>
    <w:p w:rsidR="00007507" w:rsidRPr="009D4C1C" w:rsidRDefault="00007507" w:rsidP="00307775">
      <w:pPr>
        <w:pBdr>
          <w:top w:val="nil"/>
          <w:left w:val="nil"/>
          <w:bottom w:val="nil"/>
          <w:right w:val="nil"/>
          <w:between w:val="nil"/>
        </w:pBdr>
        <w:spacing w:after="0" w:line="240" w:lineRule="auto"/>
        <w:ind w:left="993" w:hanging="993"/>
        <w:rPr>
          <w:rFonts w:ascii="Verdana" w:hAnsi="Verdana"/>
          <w:color w:val="000000"/>
          <w:sz w:val="24"/>
          <w:szCs w:val="24"/>
        </w:rPr>
      </w:pPr>
      <w:bookmarkStart w:id="1" w:name="_GoBack"/>
      <w:bookmarkEnd w:id="1"/>
      <w:r w:rsidRPr="009D4C1C">
        <w:rPr>
          <w:rFonts w:ascii="Verdana" w:hAnsi="Verdana"/>
          <w:color w:val="000000"/>
          <w:sz w:val="24"/>
          <w:szCs w:val="24"/>
        </w:rPr>
        <w:t xml:space="preserve">Jaringan DPO Respon Covid-19 Inklusif, 2020, </w:t>
      </w:r>
      <w:r w:rsidRPr="009D4C1C">
        <w:rPr>
          <w:rFonts w:ascii="Verdana" w:hAnsi="Verdana"/>
          <w:i/>
          <w:color w:val="000000"/>
          <w:sz w:val="24"/>
          <w:szCs w:val="24"/>
        </w:rPr>
        <w:t>Laporan Assesmen Cepat Dampak Covid-19 Bagi Penyandang Disabilitas: Yang Bergerak dan Yang Terpapar di Masa Pandemi; Suara Disabilitas dari Indonesia</w:t>
      </w:r>
      <w:r w:rsidRPr="009D4C1C">
        <w:rPr>
          <w:rFonts w:ascii="Verdana" w:hAnsi="Verdana"/>
          <w:color w:val="000000"/>
          <w:sz w:val="24"/>
          <w:szCs w:val="24"/>
        </w:rPr>
        <w:t xml:space="preserve">, </w:t>
      </w:r>
    </w:p>
    <w:p w:rsidR="00007507" w:rsidRPr="009D4C1C" w:rsidRDefault="00007507"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color w:val="000000"/>
          <w:sz w:val="24"/>
          <w:szCs w:val="24"/>
        </w:rPr>
        <w:t>Kemensos, 2020, Rencana Strategis Kementerian Sosial 2020-2024</w:t>
      </w:r>
    </w:p>
    <w:p w:rsidR="00007507" w:rsidRPr="009D4C1C" w:rsidRDefault="00007507" w:rsidP="00307775">
      <w:pPr>
        <w:pBdr>
          <w:top w:val="nil"/>
          <w:left w:val="nil"/>
          <w:bottom w:val="nil"/>
          <w:right w:val="nil"/>
          <w:between w:val="nil"/>
        </w:pBdr>
        <w:spacing w:after="0" w:line="240" w:lineRule="auto"/>
        <w:ind w:left="993" w:hanging="993"/>
        <w:rPr>
          <w:rFonts w:ascii="Verdana" w:hAnsi="Verdana"/>
          <w:color w:val="000000"/>
          <w:sz w:val="24"/>
          <w:szCs w:val="24"/>
        </w:rPr>
      </w:pPr>
      <w:bookmarkStart w:id="2" w:name="_heading=h.30j0zll" w:colFirst="0" w:colLast="0"/>
      <w:bookmarkEnd w:id="2"/>
      <w:r w:rsidRPr="009D4C1C">
        <w:rPr>
          <w:rFonts w:ascii="Verdana" w:hAnsi="Verdana"/>
          <w:color w:val="000000"/>
          <w:sz w:val="24"/>
          <w:szCs w:val="24"/>
        </w:rPr>
        <w:t>TNP2K, 2018, Program Bantuan Pemerintah Untuk Individu, Keluarga, dan Kelompok Tidak Mampu Menuju Bantuan Sosial Terintegrasi</w:t>
      </w:r>
    </w:p>
    <w:p w:rsidR="00007507" w:rsidRPr="009D4C1C" w:rsidRDefault="00007507"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color w:val="000000"/>
          <w:sz w:val="24"/>
          <w:szCs w:val="24"/>
        </w:rPr>
        <w:t>UNPRPD, ILO, unicef, Social Protection Measures for Persons with Disabilities and Their Families in Response to the Covid-19 Crisis: An updated Overview of Trends-June 2021.</w:t>
      </w:r>
    </w:p>
    <w:p w:rsidR="00007507" w:rsidRPr="009D4C1C" w:rsidRDefault="00007507" w:rsidP="00307775">
      <w:pPr>
        <w:pBdr>
          <w:top w:val="nil"/>
          <w:left w:val="nil"/>
          <w:bottom w:val="nil"/>
          <w:right w:val="nil"/>
          <w:between w:val="nil"/>
        </w:pBdr>
        <w:spacing w:after="0" w:line="240" w:lineRule="auto"/>
        <w:ind w:left="993" w:hanging="993"/>
        <w:rPr>
          <w:rFonts w:ascii="Verdana" w:hAnsi="Verdana"/>
          <w:i/>
          <w:color w:val="000000"/>
          <w:sz w:val="24"/>
          <w:szCs w:val="24"/>
        </w:rPr>
      </w:pPr>
      <w:r w:rsidRPr="009D4C1C">
        <w:rPr>
          <w:rFonts w:ascii="Verdana" w:hAnsi="Verdana"/>
          <w:color w:val="000000"/>
          <w:sz w:val="24"/>
          <w:szCs w:val="24"/>
        </w:rPr>
        <w:t>Zakiah, Kiki, et, all, 2020, Akuntabilitas Pelaksanaan Program Keluarga Harapan (PKH) Komponen Kesejahteraan Sosial (Lanjut Usia dan Penyandang Disabilitas) di Indonesia, Pusat Akuntabilitas Keuangan Negara</w:t>
      </w:r>
      <w:r w:rsidRPr="009D4C1C">
        <w:rPr>
          <w:rFonts w:ascii="Verdana" w:hAnsi="Verdana"/>
          <w:i/>
          <w:color w:val="000000"/>
          <w:sz w:val="24"/>
          <w:szCs w:val="24"/>
        </w:rPr>
        <w:t>, Badan Keahlian DPR</w:t>
      </w:r>
    </w:p>
    <w:p w:rsidR="00AF1708" w:rsidRPr="009D4C1C" w:rsidRDefault="00AF1708" w:rsidP="00307775">
      <w:pPr>
        <w:pBdr>
          <w:top w:val="nil"/>
          <w:left w:val="nil"/>
          <w:bottom w:val="nil"/>
          <w:right w:val="nil"/>
          <w:between w:val="nil"/>
        </w:pBdr>
        <w:spacing w:after="0" w:line="240" w:lineRule="auto"/>
        <w:rPr>
          <w:rFonts w:ascii="Verdana" w:hAnsi="Verdana"/>
          <w:b/>
          <w:color w:val="000000"/>
          <w:sz w:val="24"/>
          <w:szCs w:val="24"/>
        </w:rPr>
      </w:pPr>
    </w:p>
    <w:p w:rsidR="00AF1708" w:rsidRPr="009D4C1C" w:rsidRDefault="00007507" w:rsidP="00413864">
      <w:pPr>
        <w:pStyle w:val="Heading2"/>
      </w:pPr>
      <w:r w:rsidRPr="009D4C1C">
        <w:t>Presentasi</w:t>
      </w:r>
      <w:r w:rsidR="00350512" w:rsidRPr="009D4C1C">
        <w:t>:</w:t>
      </w:r>
    </w:p>
    <w:p w:rsidR="00AF1708" w:rsidRPr="009D4C1C" w:rsidRDefault="00350512"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color w:val="000000"/>
          <w:sz w:val="24"/>
          <w:szCs w:val="24"/>
        </w:rPr>
        <w:t>Dyah Larasati, TNP2K Perlindungan Sosial Bagi Penyandang Disabilitas di Indonesia, disampaikan pada 1 Juli 2021</w:t>
      </w:r>
    </w:p>
    <w:p w:rsidR="00AF1708" w:rsidRPr="009D4C1C" w:rsidRDefault="00350512"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color w:val="000000"/>
          <w:sz w:val="24"/>
          <w:szCs w:val="24"/>
        </w:rPr>
        <w:t>Maliki, Ph.D, Bappenas, Lanscape Kebijakan Perlindungan Sosial bagi Penyandang Disabilitas, disampaikan pada 18 Maret 2021</w:t>
      </w:r>
    </w:p>
    <w:p w:rsidR="00AF1708" w:rsidRPr="009D4C1C" w:rsidRDefault="00AF1708" w:rsidP="00413864">
      <w:pPr>
        <w:pBdr>
          <w:top w:val="nil"/>
          <w:left w:val="nil"/>
          <w:bottom w:val="nil"/>
          <w:right w:val="nil"/>
          <w:between w:val="nil"/>
        </w:pBdr>
        <w:spacing w:after="0" w:line="240" w:lineRule="auto"/>
        <w:rPr>
          <w:rFonts w:ascii="Verdana" w:hAnsi="Verdana"/>
          <w:color w:val="000000"/>
          <w:sz w:val="24"/>
          <w:szCs w:val="24"/>
        </w:rPr>
      </w:pPr>
    </w:p>
    <w:p w:rsidR="00AF1708" w:rsidRPr="009D4C1C" w:rsidRDefault="000C5BBB" w:rsidP="00413864">
      <w:pPr>
        <w:pStyle w:val="Heading2"/>
      </w:pPr>
      <w:r w:rsidRPr="009D4C1C">
        <w:t>Regulasi</w:t>
      </w:r>
      <w:r w:rsidR="00350512" w:rsidRPr="009D4C1C">
        <w:t>:</w:t>
      </w:r>
    </w:p>
    <w:p w:rsidR="00AF1708" w:rsidRPr="009D4C1C" w:rsidRDefault="00350512"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i/>
          <w:color w:val="000000"/>
          <w:sz w:val="24"/>
          <w:szCs w:val="24"/>
        </w:rPr>
        <w:t>Undang-Undang Nomor 11 Tahun 2009 tentang Kesejahteraan Sosial</w:t>
      </w:r>
    </w:p>
    <w:p w:rsidR="00AF1708" w:rsidRPr="009D4C1C" w:rsidRDefault="00350512"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i/>
          <w:color w:val="000000"/>
          <w:sz w:val="24"/>
          <w:szCs w:val="24"/>
        </w:rPr>
        <w:t>Undang-Undang Nomor 19 Tahun 2011 tentang Pengesahan Convention on The Rights of Persons With Disabilities (Konvensi Mengenai Hak-Hak Penyandang Disabilitas)</w:t>
      </w:r>
    </w:p>
    <w:p w:rsidR="00AF1708" w:rsidRPr="009D4C1C" w:rsidRDefault="00350512"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i/>
          <w:color w:val="000000"/>
          <w:sz w:val="24"/>
          <w:szCs w:val="24"/>
        </w:rPr>
        <w:t>Undang-Undang Nomor 8 Tahun 2016 tentang Penyandang Disabilitas</w:t>
      </w:r>
    </w:p>
    <w:p w:rsidR="00AF1708" w:rsidRPr="009D4C1C" w:rsidRDefault="00350512"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i/>
          <w:color w:val="000000"/>
          <w:sz w:val="24"/>
          <w:szCs w:val="24"/>
        </w:rPr>
        <w:t>Peraturan Pemerintah Nomor 52 Tahun 2019 tentang Penyelenggaraan Kesejahteraan Sosial Bagi Penyandang Disabilitas</w:t>
      </w:r>
    </w:p>
    <w:p w:rsidR="00AF1708" w:rsidRPr="009D4C1C" w:rsidRDefault="00350512"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i/>
          <w:color w:val="000000"/>
          <w:sz w:val="24"/>
          <w:szCs w:val="24"/>
        </w:rPr>
        <w:lastRenderedPageBreak/>
        <w:t>Peraturan Pemerintah Nomor 75 Tahun 2020 tentang Layanan Habilitasi Rehabilitasi Bagi Penyandang Disabilitas</w:t>
      </w:r>
    </w:p>
    <w:p w:rsidR="00AF1708" w:rsidRPr="009D4C1C" w:rsidRDefault="00350512" w:rsidP="00307775">
      <w:pPr>
        <w:pBdr>
          <w:top w:val="nil"/>
          <w:left w:val="nil"/>
          <w:bottom w:val="nil"/>
          <w:right w:val="nil"/>
          <w:between w:val="nil"/>
        </w:pBdr>
        <w:spacing w:after="0" w:line="240" w:lineRule="auto"/>
        <w:ind w:left="993" w:hanging="993"/>
        <w:rPr>
          <w:rFonts w:ascii="Verdana" w:hAnsi="Verdana"/>
          <w:color w:val="000000"/>
          <w:sz w:val="24"/>
          <w:szCs w:val="24"/>
        </w:rPr>
      </w:pPr>
      <w:r w:rsidRPr="009D4C1C">
        <w:rPr>
          <w:rFonts w:ascii="Verdana" w:hAnsi="Verdana"/>
          <w:color w:val="000000"/>
          <w:sz w:val="24"/>
          <w:szCs w:val="24"/>
        </w:rPr>
        <w:t xml:space="preserve">United Nations, </w:t>
      </w:r>
      <w:r w:rsidRPr="009D4C1C">
        <w:rPr>
          <w:rFonts w:ascii="Verdana" w:hAnsi="Verdana"/>
          <w:i/>
          <w:color w:val="000000"/>
          <w:sz w:val="24"/>
          <w:szCs w:val="24"/>
        </w:rPr>
        <w:t>Convention on the Rights of Persons with Disabilities</w:t>
      </w:r>
    </w:p>
    <w:p w:rsidR="00AF1708" w:rsidRPr="009D4C1C" w:rsidRDefault="00AF1708" w:rsidP="00307775">
      <w:pPr>
        <w:pBdr>
          <w:top w:val="nil"/>
          <w:left w:val="nil"/>
          <w:bottom w:val="nil"/>
          <w:right w:val="nil"/>
          <w:between w:val="nil"/>
        </w:pBdr>
        <w:spacing w:after="0" w:line="240" w:lineRule="auto"/>
        <w:rPr>
          <w:rFonts w:ascii="Verdana" w:hAnsi="Verdana"/>
          <w:b/>
          <w:color w:val="000000"/>
          <w:sz w:val="24"/>
          <w:szCs w:val="24"/>
        </w:rPr>
      </w:pPr>
    </w:p>
    <w:p w:rsidR="00AF1708" w:rsidRPr="009D4C1C" w:rsidRDefault="000C5BBB" w:rsidP="00413864">
      <w:pPr>
        <w:pStyle w:val="Heading2"/>
      </w:pPr>
      <w:r w:rsidRPr="009D4C1C">
        <w:t>Website</w:t>
      </w:r>
      <w:r w:rsidR="00350512" w:rsidRPr="009D4C1C">
        <w:t>:</w:t>
      </w:r>
    </w:p>
    <w:p w:rsidR="00AF1708" w:rsidRDefault="00C34912" w:rsidP="00307775">
      <w:pPr>
        <w:pBdr>
          <w:top w:val="nil"/>
          <w:left w:val="nil"/>
          <w:bottom w:val="nil"/>
          <w:right w:val="nil"/>
          <w:between w:val="nil"/>
        </w:pBdr>
        <w:spacing w:after="0" w:line="240" w:lineRule="auto"/>
        <w:ind w:left="993" w:hanging="993"/>
        <w:rPr>
          <w:rFonts w:ascii="Verdana" w:hAnsi="Verdana"/>
          <w:color w:val="000000"/>
          <w:sz w:val="24"/>
          <w:szCs w:val="24"/>
        </w:rPr>
      </w:pPr>
      <w:hyperlink r:id="rId21">
        <w:r w:rsidR="00350512" w:rsidRPr="009D4C1C">
          <w:rPr>
            <w:rFonts w:ascii="Verdana" w:hAnsi="Verdana"/>
            <w:color w:val="0563C1"/>
            <w:sz w:val="24"/>
            <w:szCs w:val="24"/>
            <w:u w:val="single"/>
          </w:rPr>
          <w:t>https://socialprotection-humanrights.org/key-issues/disadvantaged-and-vulnerable-groups/persons-with-disabilities/</w:t>
        </w:r>
      </w:hyperlink>
      <w:r w:rsidR="00350512" w:rsidRPr="009D4C1C">
        <w:rPr>
          <w:rFonts w:ascii="Verdana" w:hAnsi="Verdana"/>
          <w:color w:val="000000"/>
          <w:sz w:val="24"/>
          <w:szCs w:val="24"/>
        </w:rPr>
        <w:t xml:space="preserve"> diakses pada 30 Juni 2021</w:t>
      </w:r>
    </w:p>
    <w:p w:rsidR="00571F86" w:rsidRPr="00307775" w:rsidRDefault="00C34912" w:rsidP="00307775">
      <w:pPr>
        <w:pBdr>
          <w:top w:val="nil"/>
          <w:left w:val="nil"/>
          <w:bottom w:val="nil"/>
          <w:right w:val="nil"/>
          <w:between w:val="nil"/>
        </w:pBdr>
        <w:spacing w:after="0" w:line="240" w:lineRule="auto"/>
        <w:ind w:left="993" w:hanging="993"/>
        <w:rPr>
          <w:rFonts w:ascii="Verdana" w:hAnsi="Verdana"/>
          <w:color w:val="000000"/>
          <w:sz w:val="24"/>
          <w:szCs w:val="24"/>
        </w:rPr>
      </w:pPr>
      <w:hyperlink r:id="rId22" w:history="1">
        <w:r w:rsidR="00571F86" w:rsidRPr="009B55CA">
          <w:rPr>
            <w:rStyle w:val="Hyperlink"/>
            <w:rFonts w:ascii="Verdana" w:hAnsi="Verdana"/>
            <w:sz w:val="24"/>
            <w:szCs w:val="24"/>
          </w:rPr>
          <w:t>https://blogs.worldbank.org/sustainablecities/five-actions-disability-inclusive-disaster-risk-management</w:t>
        </w:r>
      </w:hyperlink>
      <w:r w:rsidR="00571F86">
        <w:rPr>
          <w:rFonts w:ascii="Verdana" w:hAnsi="Verdana"/>
          <w:color w:val="000000"/>
          <w:sz w:val="24"/>
          <w:szCs w:val="24"/>
        </w:rPr>
        <w:t xml:space="preserve"> diakses pada tanggal 28 September 2021</w:t>
      </w:r>
    </w:p>
    <w:p w:rsidR="00AF1708" w:rsidRPr="00307775" w:rsidRDefault="00AF1708" w:rsidP="00307775">
      <w:pPr>
        <w:spacing w:line="276" w:lineRule="auto"/>
        <w:rPr>
          <w:rFonts w:ascii="Verdana" w:hAnsi="Verdana"/>
          <w:b/>
          <w:i/>
          <w:sz w:val="24"/>
          <w:szCs w:val="24"/>
        </w:rPr>
      </w:pPr>
    </w:p>
    <w:p w:rsidR="00AF1708" w:rsidRPr="00307775" w:rsidRDefault="00AF1708" w:rsidP="00307775">
      <w:pPr>
        <w:spacing w:line="276" w:lineRule="auto"/>
        <w:rPr>
          <w:rFonts w:ascii="Verdana" w:hAnsi="Verdana"/>
          <w:b/>
          <w:i/>
          <w:sz w:val="24"/>
          <w:szCs w:val="24"/>
        </w:rPr>
      </w:pPr>
    </w:p>
    <w:p w:rsidR="00AF1708" w:rsidRPr="00307775" w:rsidRDefault="00AF1708" w:rsidP="00307775">
      <w:pPr>
        <w:spacing w:line="276" w:lineRule="auto"/>
        <w:rPr>
          <w:rFonts w:ascii="Verdana" w:hAnsi="Verdana"/>
          <w:sz w:val="24"/>
          <w:szCs w:val="24"/>
        </w:rPr>
      </w:pPr>
    </w:p>
    <w:sectPr w:rsidR="00AF1708" w:rsidRPr="00307775" w:rsidSect="00C34912">
      <w:footerReference w:type="default" r:id="rId2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8EA" w:rsidRDefault="00C358EA">
      <w:pPr>
        <w:spacing w:after="0" w:line="240" w:lineRule="auto"/>
      </w:pPr>
      <w:r>
        <w:separator/>
      </w:r>
    </w:p>
  </w:endnote>
  <w:endnote w:type="continuationSeparator" w:id="1">
    <w:p w:rsidR="00C358EA" w:rsidRDefault="00C35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undo Serif">
    <w:altName w:val="Cambria"/>
    <w:panose1 w:val="00000000000000000000"/>
    <w:charset w:val="00"/>
    <w:family w:val="roman"/>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321189"/>
      <w:docPartObj>
        <w:docPartGallery w:val="Page Numbers (Bottom of Page)"/>
        <w:docPartUnique/>
      </w:docPartObj>
    </w:sdtPr>
    <w:sdtEndPr>
      <w:rPr>
        <w:noProof/>
      </w:rPr>
    </w:sdtEndPr>
    <w:sdtContent>
      <w:p w:rsidR="002845B0" w:rsidRDefault="002845B0">
        <w:pPr>
          <w:pStyle w:val="Footer"/>
          <w:jc w:val="right"/>
        </w:pPr>
        <w:fldSimple w:instr=" PAGE   \* MERGEFORMAT ">
          <w:r w:rsidR="008B53DA">
            <w:rPr>
              <w:noProof/>
            </w:rPr>
            <w:t>9</w:t>
          </w:r>
        </w:fldSimple>
      </w:p>
    </w:sdtContent>
  </w:sdt>
  <w:p w:rsidR="002845B0" w:rsidRDefault="00284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8EA" w:rsidRDefault="00C358EA">
      <w:pPr>
        <w:spacing w:after="0" w:line="240" w:lineRule="auto"/>
      </w:pPr>
      <w:r>
        <w:separator/>
      </w:r>
    </w:p>
  </w:footnote>
  <w:footnote w:type="continuationSeparator" w:id="1">
    <w:p w:rsidR="00C358EA" w:rsidRDefault="00C358EA">
      <w:pPr>
        <w:spacing w:after="0" w:line="240" w:lineRule="auto"/>
      </w:pPr>
      <w:r>
        <w:continuationSeparator/>
      </w:r>
    </w:p>
  </w:footnote>
  <w:footnote w:id="2">
    <w:p w:rsidR="002845B0" w:rsidRDefault="002845B0">
      <w:pPr>
        <w:pBdr>
          <w:top w:val="nil"/>
          <w:left w:val="nil"/>
          <w:bottom w:val="nil"/>
          <w:right w:val="nil"/>
          <w:between w:val="nil"/>
        </w:pBdr>
        <w:spacing w:after="0" w:line="240" w:lineRule="auto"/>
        <w:rPr>
          <w:color w:val="000000"/>
          <w:sz w:val="20"/>
          <w:szCs w:val="20"/>
        </w:rPr>
      </w:pPr>
      <w:r>
        <w:rPr>
          <w:rStyle w:val="FootnoteReference"/>
        </w:rPr>
        <w:footnoteRef/>
      </w:r>
      <w:hyperlink r:id="rId1">
        <w:r>
          <w:rPr>
            <w:color w:val="0563C1"/>
            <w:sz w:val="20"/>
            <w:szCs w:val="20"/>
            <w:u w:val="single"/>
          </w:rPr>
          <w:t>https://socialprotection-humanrights.org/key-issues/disadvantaged-and-vulnerable-groups/persons-with-disabilities/</w:t>
        </w:r>
      </w:hyperlink>
      <w:r>
        <w:rPr>
          <w:color w:val="000000"/>
          <w:sz w:val="20"/>
          <w:szCs w:val="20"/>
        </w:rPr>
        <w:t xml:space="preserve"> diakses 30 Juni 2021</w:t>
      </w:r>
    </w:p>
  </w:footnote>
  <w:footnote w:id="3">
    <w:p w:rsidR="002845B0" w:rsidRDefault="002845B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Surat Jawaban Direktorat Rehabilitas Sosial Penyandang Disabilitas, Kemensos, No: B.327/4.3/D.I.01//04/2021 terkait permintaan data dan informasi tentang tata kelola, anggaran dan jumlah penerima program ASPDB.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ECF"/>
    <w:multiLevelType w:val="multilevel"/>
    <w:tmpl w:val="3E441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A2F05"/>
    <w:multiLevelType w:val="hybridMultilevel"/>
    <w:tmpl w:val="3FE49DE4"/>
    <w:lvl w:ilvl="0" w:tplc="1BF03468">
      <w:start w:val="1"/>
      <w:numFmt w:val="lowerLetter"/>
      <w:pStyle w:val="Heading6"/>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C20DF3"/>
    <w:multiLevelType w:val="hybridMultilevel"/>
    <w:tmpl w:val="5D78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2497F"/>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BF1239"/>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265C12"/>
    <w:multiLevelType w:val="hybridMultilevel"/>
    <w:tmpl w:val="0E96EEF2"/>
    <w:lvl w:ilvl="0" w:tplc="5F8257EC">
      <w:start w:val="1"/>
      <w:numFmt w:val="lowerRoman"/>
      <w:pStyle w:val="Heading7"/>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3B5B3E"/>
    <w:multiLevelType w:val="hybridMultilevel"/>
    <w:tmpl w:val="2226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5586C"/>
    <w:multiLevelType w:val="hybridMultilevel"/>
    <w:tmpl w:val="C2D6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12561"/>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C92B35"/>
    <w:multiLevelType w:val="hybridMultilevel"/>
    <w:tmpl w:val="A728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1B0BC2"/>
    <w:multiLevelType w:val="multilevel"/>
    <w:tmpl w:val="9E0EF8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A058A7"/>
    <w:multiLevelType w:val="hybridMultilevel"/>
    <w:tmpl w:val="4EFA47E0"/>
    <w:lvl w:ilvl="0" w:tplc="7B6AF4AE">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E6044"/>
    <w:multiLevelType w:val="multilevel"/>
    <w:tmpl w:val="9DD6924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9C231B"/>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A44C77"/>
    <w:multiLevelType w:val="hybridMultilevel"/>
    <w:tmpl w:val="5244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75ED0"/>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0C5B4D"/>
    <w:multiLevelType w:val="multilevel"/>
    <w:tmpl w:val="BBD428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2E6EB2"/>
    <w:multiLevelType w:val="hybridMultilevel"/>
    <w:tmpl w:val="C0F28A8E"/>
    <w:lvl w:ilvl="0" w:tplc="93EEA91E">
      <w:start w:val="1"/>
      <w:numFmt w:val="lowerLetter"/>
      <w:pStyle w:val="Heading4"/>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435A0B"/>
    <w:multiLevelType w:val="hybridMultilevel"/>
    <w:tmpl w:val="2D64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1E5968"/>
    <w:multiLevelType w:val="multilevel"/>
    <w:tmpl w:val="4822B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320115C"/>
    <w:multiLevelType w:val="hybridMultilevel"/>
    <w:tmpl w:val="51524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FA3CF6"/>
    <w:multiLevelType w:val="hybridMultilevel"/>
    <w:tmpl w:val="AC9A3E3A"/>
    <w:lvl w:ilvl="0" w:tplc="C6C27C1C">
      <w:start w:val="1"/>
      <w:numFmt w:val="lowerLetter"/>
      <w:pStyle w:val="Heading5"/>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CC0814"/>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0157A7"/>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74459FA"/>
    <w:multiLevelType w:val="multilevel"/>
    <w:tmpl w:val="3E441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A045C55"/>
    <w:multiLevelType w:val="multilevel"/>
    <w:tmpl w:val="A9886D5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8B2D49"/>
    <w:multiLevelType w:val="hybridMultilevel"/>
    <w:tmpl w:val="28CA5924"/>
    <w:lvl w:ilvl="0" w:tplc="F9A4BB1A">
      <w:start w:val="1"/>
      <w:numFmt w:val="upperRoman"/>
      <w:pStyle w:val="Heading3"/>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B1A0338"/>
    <w:multiLevelType w:val="hybridMultilevel"/>
    <w:tmpl w:val="7CE8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0A61A2"/>
    <w:multiLevelType w:val="hybridMultilevel"/>
    <w:tmpl w:val="90F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406FF8"/>
    <w:multiLevelType w:val="hybridMultilevel"/>
    <w:tmpl w:val="7CCC22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422075D6"/>
    <w:multiLevelType w:val="hybridMultilevel"/>
    <w:tmpl w:val="EEC6AB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3C08AC"/>
    <w:multiLevelType w:val="hybridMultilevel"/>
    <w:tmpl w:val="A4B2C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5C41F7"/>
    <w:multiLevelType w:val="multilevel"/>
    <w:tmpl w:val="C3842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D201589"/>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71045AC"/>
    <w:multiLevelType w:val="hybridMultilevel"/>
    <w:tmpl w:val="ACEED076"/>
    <w:lvl w:ilvl="0" w:tplc="4DDA0DBE">
      <w:numFmt w:val="bullet"/>
      <w:lvlText w:val="-"/>
      <w:lvlJc w:val="left"/>
      <w:pPr>
        <w:ind w:left="1080" w:hanging="360"/>
      </w:pPr>
      <w:rPr>
        <w:rFonts w:ascii="Verdana" w:eastAsia="Calibri" w:hAnsi="Verdan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B96504F"/>
    <w:multiLevelType w:val="hybridMultilevel"/>
    <w:tmpl w:val="4CF0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0A322B"/>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EC912E6"/>
    <w:multiLevelType w:val="hybridMultilevel"/>
    <w:tmpl w:val="5F06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E00354"/>
    <w:multiLevelType w:val="hybridMultilevel"/>
    <w:tmpl w:val="B2AA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3B1099"/>
    <w:multiLevelType w:val="hybridMultilevel"/>
    <w:tmpl w:val="E504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074EF5"/>
    <w:multiLevelType w:val="hybridMultilevel"/>
    <w:tmpl w:val="AFF284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2C5E57"/>
    <w:multiLevelType w:val="hybridMultilevel"/>
    <w:tmpl w:val="EC10A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61775B"/>
    <w:multiLevelType w:val="multilevel"/>
    <w:tmpl w:val="55BA3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0665098"/>
    <w:multiLevelType w:val="multilevel"/>
    <w:tmpl w:val="3E441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3775ADE"/>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37F15F9"/>
    <w:multiLevelType w:val="hybridMultilevel"/>
    <w:tmpl w:val="2DB4AC42"/>
    <w:lvl w:ilvl="0" w:tplc="04210001">
      <w:start w:val="1"/>
      <w:numFmt w:val="bullet"/>
      <w:lvlText w:val=""/>
      <w:lvlJc w:val="left"/>
      <w:pPr>
        <w:ind w:left="922" w:hanging="360"/>
      </w:pPr>
      <w:rPr>
        <w:rFonts w:ascii="Symbol" w:hAnsi="Symbol" w:hint="default"/>
      </w:rPr>
    </w:lvl>
    <w:lvl w:ilvl="1" w:tplc="04210003" w:tentative="1">
      <w:start w:val="1"/>
      <w:numFmt w:val="bullet"/>
      <w:lvlText w:val="o"/>
      <w:lvlJc w:val="left"/>
      <w:pPr>
        <w:ind w:left="1642" w:hanging="360"/>
      </w:pPr>
      <w:rPr>
        <w:rFonts w:ascii="Courier New" w:hAnsi="Courier New" w:cs="Courier New" w:hint="default"/>
      </w:rPr>
    </w:lvl>
    <w:lvl w:ilvl="2" w:tplc="04210005" w:tentative="1">
      <w:start w:val="1"/>
      <w:numFmt w:val="bullet"/>
      <w:lvlText w:val=""/>
      <w:lvlJc w:val="left"/>
      <w:pPr>
        <w:ind w:left="2362" w:hanging="360"/>
      </w:pPr>
      <w:rPr>
        <w:rFonts w:ascii="Wingdings" w:hAnsi="Wingdings" w:hint="default"/>
      </w:rPr>
    </w:lvl>
    <w:lvl w:ilvl="3" w:tplc="04210001" w:tentative="1">
      <w:start w:val="1"/>
      <w:numFmt w:val="bullet"/>
      <w:lvlText w:val=""/>
      <w:lvlJc w:val="left"/>
      <w:pPr>
        <w:ind w:left="3082" w:hanging="360"/>
      </w:pPr>
      <w:rPr>
        <w:rFonts w:ascii="Symbol" w:hAnsi="Symbol" w:hint="default"/>
      </w:rPr>
    </w:lvl>
    <w:lvl w:ilvl="4" w:tplc="04210003" w:tentative="1">
      <w:start w:val="1"/>
      <w:numFmt w:val="bullet"/>
      <w:lvlText w:val="o"/>
      <w:lvlJc w:val="left"/>
      <w:pPr>
        <w:ind w:left="3802" w:hanging="360"/>
      </w:pPr>
      <w:rPr>
        <w:rFonts w:ascii="Courier New" w:hAnsi="Courier New" w:cs="Courier New" w:hint="default"/>
      </w:rPr>
    </w:lvl>
    <w:lvl w:ilvl="5" w:tplc="04210005" w:tentative="1">
      <w:start w:val="1"/>
      <w:numFmt w:val="bullet"/>
      <w:lvlText w:val=""/>
      <w:lvlJc w:val="left"/>
      <w:pPr>
        <w:ind w:left="4522" w:hanging="360"/>
      </w:pPr>
      <w:rPr>
        <w:rFonts w:ascii="Wingdings" w:hAnsi="Wingdings" w:hint="default"/>
      </w:rPr>
    </w:lvl>
    <w:lvl w:ilvl="6" w:tplc="04210001" w:tentative="1">
      <w:start w:val="1"/>
      <w:numFmt w:val="bullet"/>
      <w:lvlText w:val=""/>
      <w:lvlJc w:val="left"/>
      <w:pPr>
        <w:ind w:left="5242" w:hanging="360"/>
      </w:pPr>
      <w:rPr>
        <w:rFonts w:ascii="Symbol" w:hAnsi="Symbol" w:hint="default"/>
      </w:rPr>
    </w:lvl>
    <w:lvl w:ilvl="7" w:tplc="04210003" w:tentative="1">
      <w:start w:val="1"/>
      <w:numFmt w:val="bullet"/>
      <w:lvlText w:val="o"/>
      <w:lvlJc w:val="left"/>
      <w:pPr>
        <w:ind w:left="5962" w:hanging="360"/>
      </w:pPr>
      <w:rPr>
        <w:rFonts w:ascii="Courier New" w:hAnsi="Courier New" w:cs="Courier New" w:hint="default"/>
      </w:rPr>
    </w:lvl>
    <w:lvl w:ilvl="8" w:tplc="04210005" w:tentative="1">
      <w:start w:val="1"/>
      <w:numFmt w:val="bullet"/>
      <w:lvlText w:val=""/>
      <w:lvlJc w:val="left"/>
      <w:pPr>
        <w:ind w:left="6682" w:hanging="360"/>
      </w:pPr>
      <w:rPr>
        <w:rFonts w:ascii="Wingdings" w:hAnsi="Wingdings" w:hint="default"/>
      </w:rPr>
    </w:lvl>
  </w:abstractNum>
  <w:abstractNum w:abstractNumId="46">
    <w:nsid w:val="7B942C0C"/>
    <w:multiLevelType w:val="multilevel"/>
    <w:tmpl w:val="1AB6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CE230B9"/>
    <w:multiLevelType w:val="hybridMultilevel"/>
    <w:tmpl w:val="8D72B96A"/>
    <w:lvl w:ilvl="0" w:tplc="F9CA7FC8">
      <w:start w:val="1"/>
      <w:numFmt w:val="decimal"/>
      <w:lvlText w:val="%1."/>
      <w:lvlJc w:val="left"/>
      <w:pPr>
        <w:ind w:left="540" w:hanging="360"/>
      </w:pPr>
      <w:rPr>
        <w:rFonts w:hint="default"/>
        <w:color w:val="00000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9"/>
  </w:num>
  <w:num w:numId="2">
    <w:abstractNumId w:val="25"/>
  </w:num>
  <w:num w:numId="3">
    <w:abstractNumId w:val="12"/>
  </w:num>
  <w:num w:numId="4">
    <w:abstractNumId w:val="0"/>
  </w:num>
  <w:num w:numId="5">
    <w:abstractNumId w:val="42"/>
  </w:num>
  <w:num w:numId="6">
    <w:abstractNumId w:val="16"/>
  </w:num>
  <w:num w:numId="7">
    <w:abstractNumId w:val="10"/>
  </w:num>
  <w:num w:numId="8">
    <w:abstractNumId w:val="22"/>
  </w:num>
  <w:num w:numId="9">
    <w:abstractNumId w:val="45"/>
  </w:num>
  <w:num w:numId="10">
    <w:abstractNumId w:val="47"/>
  </w:num>
  <w:num w:numId="11">
    <w:abstractNumId w:val="29"/>
  </w:num>
  <w:num w:numId="12">
    <w:abstractNumId w:val="24"/>
  </w:num>
  <w:num w:numId="13">
    <w:abstractNumId w:val="43"/>
  </w:num>
  <w:num w:numId="14">
    <w:abstractNumId w:val="11"/>
  </w:num>
  <w:num w:numId="15">
    <w:abstractNumId w:val="26"/>
  </w:num>
  <w:num w:numId="16">
    <w:abstractNumId w:val="17"/>
  </w:num>
  <w:num w:numId="17">
    <w:abstractNumId w:val="21"/>
  </w:num>
  <w:num w:numId="18">
    <w:abstractNumId w:val="1"/>
  </w:num>
  <w:num w:numId="19">
    <w:abstractNumId w:val="5"/>
  </w:num>
  <w:num w:numId="20">
    <w:abstractNumId w:val="27"/>
  </w:num>
  <w:num w:numId="21">
    <w:abstractNumId w:val="37"/>
  </w:num>
  <w:num w:numId="22">
    <w:abstractNumId w:val="2"/>
  </w:num>
  <w:num w:numId="23">
    <w:abstractNumId w:val="39"/>
  </w:num>
  <w:num w:numId="24">
    <w:abstractNumId w:val="38"/>
  </w:num>
  <w:num w:numId="25">
    <w:abstractNumId w:val="7"/>
  </w:num>
  <w:num w:numId="26">
    <w:abstractNumId w:val="6"/>
  </w:num>
  <w:num w:numId="27">
    <w:abstractNumId w:val="18"/>
  </w:num>
  <w:num w:numId="28">
    <w:abstractNumId w:val="34"/>
  </w:num>
  <w:num w:numId="29">
    <w:abstractNumId w:val="31"/>
  </w:num>
  <w:num w:numId="30">
    <w:abstractNumId w:val="9"/>
  </w:num>
  <w:num w:numId="31">
    <w:abstractNumId w:val="30"/>
  </w:num>
  <w:num w:numId="32">
    <w:abstractNumId w:val="35"/>
  </w:num>
  <w:num w:numId="33">
    <w:abstractNumId w:val="32"/>
  </w:num>
  <w:num w:numId="34">
    <w:abstractNumId w:val="14"/>
  </w:num>
  <w:num w:numId="35">
    <w:abstractNumId w:val="28"/>
  </w:num>
  <w:num w:numId="36">
    <w:abstractNumId w:val="40"/>
  </w:num>
  <w:num w:numId="37">
    <w:abstractNumId w:val="41"/>
  </w:num>
  <w:num w:numId="38">
    <w:abstractNumId w:val="20"/>
  </w:num>
  <w:num w:numId="39">
    <w:abstractNumId w:val="13"/>
  </w:num>
  <w:num w:numId="40">
    <w:abstractNumId w:val="3"/>
  </w:num>
  <w:num w:numId="41">
    <w:abstractNumId w:val="33"/>
  </w:num>
  <w:num w:numId="42">
    <w:abstractNumId w:val="44"/>
  </w:num>
  <w:num w:numId="43">
    <w:abstractNumId w:val="46"/>
  </w:num>
  <w:num w:numId="44">
    <w:abstractNumId w:val="4"/>
  </w:num>
  <w:num w:numId="45">
    <w:abstractNumId w:val="23"/>
  </w:num>
  <w:num w:numId="46">
    <w:abstractNumId w:val="15"/>
  </w:num>
  <w:num w:numId="47">
    <w:abstractNumId w:val="8"/>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characterSpacingControl w:val="doNotCompress"/>
  <w:footnotePr>
    <w:footnote w:id="0"/>
    <w:footnote w:id="1"/>
  </w:footnotePr>
  <w:endnotePr>
    <w:endnote w:id="0"/>
    <w:endnote w:id="1"/>
  </w:endnotePr>
  <w:compat/>
  <w:rsids>
    <w:rsidRoot w:val="00AF1708"/>
    <w:rsid w:val="00007507"/>
    <w:rsid w:val="00017926"/>
    <w:rsid w:val="00062FDB"/>
    <w:rsid w:val="00063602"/>
    <w:rsid w:val="00066B20"/>
    <w:rsid w:val="00074A34"/>
    <w:rsid w:val="000C5BBB"/>
    <w:rsid w:val="000D4360"/>
    <w:rsid w:val="00104DEF"/>
    <w:rsid w:val="001378FD"/>
    <w:rsid w:val="00141BED"/>
    <w:rsid w:val="001457D8"/>
    <w:rsid w:val="001472C1"/>
    <w:rsid w:val="0016419D"/>
    <w:rsid w:val="001859EC"/>
    <w:rsid w:val="001A48CB"/>
    <w:rsid w:val="001C2924"/>
    <w:rsid w:val="001C44E6"/>
    <w:rsid w:val="001C762E"/>
    <w:rsid w:val="001E5294"/>
    <w:rsid w:val="0021597D"/>
    <w:rsid w:val="00234762"/>
    <w:rsid w:val="0023722A"/>
    <w:rsid w:val="00241D03"/>
    <w:rsid w:val="00247210"/>
    <w:rsid w:val="00265DAC"/>
    <w:rsid w:val="002845B0"/>
    <w:rsid w:val="002B4401"/>
    <w:rsid w:val="002C31AF"/>
    <w:rsid w:val="002D1CF6"/>
    <w:rsid w:val="002D2792"/>
    <w:rsid w:val="002D291E"/>
    <w:rsid w:val="002F4287"/>
    <w:rsid w:val="00307775"/>
    <w:rsid w:val="00350512"/>
    <w:rsid w:val="00390ACD"/>
    <w:rsid w:val="00395C8C"/>
    <w:rsid w:val="003C066C"/>
    <w:rsid w:val="003C2B1E"/>
    <w:rsid w:val="003D3A3D"/>
    <w:rsid w:val="003F70D4"/>
    <w:rsid w:val="00413864"/>
    <w:rsid w:val="00433BB1"/>
    <w:rsid w:val="00475A63"/>
    <w:rsid w:val="004E2650"/>
    <w:rsid w:val="00515F50"/>
    <w:rsid w:val="0051706F"/>
    <w:rsid w:val="0052240D"/>
    <w:rsid w:val="005351DE"/>
    <w:rsid w:val="00567D92"/>
    <w:rsid w:val="00571F86"/>
    <w:rsid w:val="005A05AF"/>
    <w:rsid w:val="00630FAD"/>
    <w:rsid w:val="00662E32"/>
    <w:rsid w:val="0067155D"/>
    <w:rsid w:val="006A56AF"/>
    <w:rsid w:val="006A5C0C"/>
    <w:rsid w:val="006C0B72"/>
    <w:rsid w:val="006D25ED"/>
    <w:rsid w:val="00744651"/>
    <w:rsid w:val="0074699B"/>
    <w:rsid w:val="00752790"/>
    <w:rsid w:val="00761B07"/>
    <w:rsid w:val="007630A0"/>
    <w:rsid w:val="00764FD4"/>
    <w:rsid w:val="00766249"/>
    <w:rsid w:val="00770802"/>
    <w:rsid w:val="0078315A"/>
    <w:rsid w:val="007878B3"/>
    <w:rsid w:val="007B0C73"/>
    <w:rsid w:val="007B73CC"/>
    <w:rsid w:val="007B7E8A"/>
    <w:rsid w:val="007E122D"/>
    <w:rsid w:val="007E173A"/>
    <w:rsid w:val="0083382D"/>
    <w:rsid w:val="00866367"/>
    <w:rsid w:val="00876988"/>
    <w:rsid w:val="00887264"/>
    <w:rsid w:val="00893019"/>
    <w:rsid w:val="008B53DA"/>
    <w:rsid w:val="008C1C0D"/>
    <w:rsid w:val="008C7325"/>
    <w:rsid w:val="008E285B"/>
    <w:rsid w:val="00927573"/>
    <w:rsid w:val="00931AF5"/>
    <w:rsid w:val="00953BDF"/>
    <w:rsid w:val="0097651F"/>
    <w:rsid w:val="00982F98"/>
    <w:rsid w:val="00984A42"/>
    <w:rsid w:val="009A6E77"/>
    <w:rsid w:val="009C6532"/>
    <w:rsid w:val="009D4C1C"/>
    <w:rsid w:val="009E3063"/>
    <w:rsid w:val="00A83692"/>
    <w:rsid w:val="00A874EA"/>
    <w:rsid w:val="00A96925"/>
    <w:rsid w:val="00AA11CF"/>
    <w:rsid w:val="00AD530B"/>
    <w:rsid w:val="00AD55CD"/>
    <w:rsid w:val="00AF1708"/>
    <w:rsid w:val="00B0720F"/>
    <w:rsid w:val="00B25CBF"/>
    <w:rsid w:val="00B7528A"/>
    <w:rsid w:val="00B934EE"/>
    <w:rsid w:val="00B96C3B"/>
    <w:rsid w:val="00BA3F32"/>
    <w:rsid w:val="00BB725F"/>
    <w:rsid w:val="00BD671D"/>
    <w:rsid w:val="00BD6959"/>
    <w:rsid w:val="00C17C7C"/>
    <w:rsid w:val="00C34912"/>
    <w:rsid w:val="00C358EA"/>
    <w:rsid w:val="00C37BC9"/>
    <w:rsid w:val="00C71D34"/>
    <w:rsid w:val="00C83E73"/>
    <w:rsid w:val="00CA5B53"/>
    <w:rsid w:val="00CC4C3D"/>
    <w:rsid w:val="00CE2888"/>
    <w:rsid w:val="00D0397B"/>
    <w:rsid w:val="00D20AEC"/>
    <w:rsid w:val="00D37306"/>
    <w:rsid w:val="00D4062A"/>
    <w:rsid w:val="00D46CEB"/>
    <w:rsid w:val="00D5453A"/>
    <w:rsid w:val="00D564B9"/>
    <w:rsid w:val="00D81A14"/>
    <w:rsid w:val="00D86E42"/>
    <w:rsid w:val="00DD0B44"/>
    <w:rsid w:val="00DE58ED"/>
    <w:rsid w:val="00E00E20"/>
    <w:rsid w:val="00E10CCF"/>
    <w:rsid w:val="00E128D2"/>
    <w:rsid w:val="00E25147"/>
    <w:rsid w:val="00E35EAB"/>
    <w:rsid w:val="00E81392"/>
    <w:rsid w:val="00E820F2"/>
    <w:rsid w:val="00EA31D1"/>
    <w:rsid w:val="00EA7089"/>
    <w:rsid w:val="00EB1C83"/>
    <w:rsid w:val="00EB62E1"/>
    <w:rsid w:val="00EF49BD"/>
    <w:rsid w:val="00F01B68"/>
    <w:rsid w:val="00F21848"/>
    <w:rsid w:val="00F3252D"/>
    <w:rsid w:val="00F34EBF"/>
    <w:rsid w:val="00F41285"/>
    <w:rsid w:val="00F44778"/>
    <w:rsid w:val="00F6538A"/>
    <w:rsid w:val="00F70642"/>
    <w:rsid w:val="00F832D1"/>
    <w:rsid w:val="00F84402"/>
    <w:rsid w:val="00FC54A6"/>
    <w:rsid w:val="00FC5CBC"/>
    <w:rsid w:val="00FD142B"/>
    <w:rsid w:val="00FF3CED"/>
    <w:rsid w:val="00FF5B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12"/>
  </w:style>
  <w:style w:type="paragraph" w:styleId="Heading1">
    <w:name w:val="heading 1"/>
    <w:basedOn w:val="Normal"/>
    <w:next w:val="Normal"/>
    <w:link w:val="Heading1Char"/>
    <w:uiPriority w:val="9"/>
    <w:qFormat/>
    <w:rsid w:val="00832FD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rsid w:val="009A6E77"/>
    <w:pPr>
      <w:keepNext/>
      <w:keepLines/>
      <w:spacing w:before="360" w:after="80"/>
      <w:outlineLvl w:val="1"/>
    </w:pPr>
    <w:rPr>
      <w:rFonts w:ascii="Verdana" w:hAnsi="Verdana"/>
      <w:b/>
      <w:sz w:val="24"/>
      <w:szCs w:val="36"/>
    </w:rPr>
  </w:style>
  <w:style w:type="paragraph" w:styleId="Heading3">
    <w:name w:val="heading 3"/>
    <w:basedOn w:val="Normal"/>
    <w:next w:val="Normal"/>
    <w:rsid w:val="00EA7089"/>
    <w:pPr>
      <w:keepNext/>
      <w:keepLines/>
      <w:numPr>
        <w:numId w:val="15"/>
      </w:numPr>
      <w:spacing w:before="280" w:after="80" w:line="240" w:lineRule="auto"/>
      <w:outlineLvl w:val="2"/>
    </w:pPr>
    <w:rPr>
      <w:rFonts w:ascii="Verdana" w:hAnsi="Verdana"/>
      <w:b/>
      <w:sz w:val="24"/>
      <w:szCs w:val="28"/>
    </w:rPr>
  </w:style>
  <w:style w:type="paragraph" w:styleId="Heading4">
    <w:name w:val="heading 4"/>
    <w:basedOn w:val="Normal"/>
    <w:next w:val="Normal"/>
    <w:rsid w:val="00EA7089"/>
    <w:pPr>
      <w:keepNext/>
      <w:keepLines/>
      <w:numPr>
        <w:numId w:val="16"/>
      </w:numPr>
      <w:spacing w:before="240" w:after="40"/>
      <w:outlineLvl w:val="3"/>
    </w:pPr>
    <w:rPr>
      <w:rFonts w:ascii="Verdana" w:hAnsi="Verdana"/>
      <w:b/>
      <w:sz w:val="24"/>
      <w:szCs w:val="24"/>
    </w:rPr>
  </w:style>
  <w:style w:type="paragraph" w:styleId="Heading5">
    <w:name w:val="heading 5"/>
    <w:basedOn w:val="Normal"/>
    <w:next w:val="Normal"/>
    <w:rsid w:val="00EA7089"/>
    <w:pPr>
      <w:keepNext/>
      <w:keepLines/>
      <w:numPr>
        <w:numId w:val="17"/>
      </w:numPr>
      <w:spacing w:before="220" w:after="40"/>
      <w:outlineLvl w:val="4"/>
    </w:pPr>
    <w:rPr>
      <w:rFonts w:ascii="Verdana" w:hAnsi="Verdana"/>
      <w:b/>
    </w:rPr>
  </w:style>
  <w:style w:type="paragraph" w:styleId="Heading6">
    <w:name w:val="heading 6"/>
    <w:basedOn w:val="Normal"/>
    <w:next w:val="Normal"/>
    <w:rsid w:val="00EA7089"/>
    <w:pPr>
      <w:keepNext/>
      <w:keepLines/>
      <w:numPr>
        <w:numId w:val="18"/>
      </w:numPr>
      <w:spacing w:before="200" w:after="40"/>
      <w:outlineLvl w:val="5"/>
    </w:pPr>
    <w:rPr>
      <w:rFonts w:ascii="Verdana" w:hAnsi="Verdana"/>
      <w:b/>
      <w:sz w:val="24"/>
      <w:szCs w:val="20"/>
    </w:rPr>
  </w:style>
  <w:style w:type="paragraph" w:styleId="Heading7">
    <w:name w:val="heading 7"/>
    <w:basedOn w:val="Normal"/>
    <w:next w:val="Normal"/>
    <w:link w:val="Heading7Char"/>
    <w:uiPriority w:val="9"/>
    <w:unhideWhenUsed/>
    <w:qFormat/>
    <w:rsid w:val="00413864"/>
    <w:pPr>
      <w:keepNext/>
      <w:keepLines/>
      <w:numPr>
        <w:numId w:val="19"/>
      </w:numPr>
      <w:spacing w:before="40" w:after="0" w:line="240" w:lineRule="auto"/>
      <w:outlineLvl w:val="6"/>
    </w:pPr>
    <w:rPr>
      <w:rFonts w:ascii="Verdana" w:eastAsiaTheme="majorEastAsia" w:hAnsi="Verdan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34912"/>
    <w:pPr>
      <w:keepNext/>
      <w:keepLines/>
      <w:spacing w:before="480" w:after="120"/>
    </w:pPr>
    <w:rPr>
      <w:b/>
      <w:sz w:val="72"/>
      <w:szCs w:val="72"/>
    </w:rPr>
  </w:style>
  <w:style w:type="paragraph" w:customStyle="1" w:styleId="Default">
    <w:name w:val="Default"/>
    <w:rsid w:val="00E455CC"/>
    <w:pPr>
      <w:autoSpaceDE w:val="0"/>
      <w:autoSpaceDN w:val="0"/>
      <w:adjustRightInd w:val="0"/>
      <w:spacing w:after="0" w:line="240" w:lineRule="auto"/>
    </w:pPr>
    <w:rPr>
      <w:rFonts w:ascii="Open Sans" w:hAnsi="Open Sans" w:cs="Open Sans"/>
      <w:color w:val="000000"/>
      <w:sz w:val="24"/>
      <w:szCs w:val="24"/>
    </w:rPr>
  </w:style>
  <w:style w:type="paragraph" w:customStyle="1" w:styleId="Pa1">
    <w:name w:val="Pa1"/>
    <w:basedOn w:val="Default"/>
    <w:next w:val="Default"/>
    <w:uiPriority w:val="99"/>
    <w:rsid w:val="00E455CC"/>
    <w:pPr>
      <w:spacing w:line="241" w:lineRule="atLeast"/>
    </w:pPr>
    <w:rPr>
      <w:rFonts w:cstheme="minorBidi"/>
      <w:color w:val="auto"/>
    </w:rPr>
  </w:style>
  <w:style w:type="character" w:customStyle="1" w:styleId="A3">
    <w:name w:val="A3"/>
    <w:uiPriority w:val="99"/>
    <w:rsid w:val="00E455CC"/>
    <w:rPr>
      <w:rFonts w:cs="Open Sans"/>
      <w:color w:val="57585A"/>
      <w:sz w:val="18"/>
      <w:szCs w:val="18"/>
    </w:rPr>
  </w:style>
  <w:style w:type="character" w:customStyle="1" w:styleId="A5">
    <w:name w:val="A5"/>
    <w:uiPriority w:val="99"/>
    <w:rsid w:val="00E455CC"/>
    <w:rPr>
      <w:rFonts w:cs="Open Sans"/>
      <w:color w:val="57585A"/>
      <w:sz w:val="10"/>
      <w:szCs w:val="10"/>
    </w:rPr>
  </w:style>
  <w:style w:type="paragraph" w:styleId="FootnoteText">
    <w:name w:val="footnote text"/>
    <w:aliases w:val="5_G"/>
    <w:basedOn w:val="Normal"/>
    <w:link w:val="FootnoteTextChar"/>
    <w:unhideWhenUsed/>
    <w:rsid w:val="00D25A6A"/>
    <w:pPr>
      <w:spacing w:after="0" w:line="240" w:lineRule="auto"/>
    </w:pPr>
    <w:rPr>
      <w:sz w:val="20"/>
      <w:szCs w:val="20"/>
    </w:rPr>
  </w:style>
  <w:style w:type="character" w:customStyle="1" w:styleId="FootnoteTextChar">
    <w:name w:val="Footnote Text Char"/>
    <w:aliases w:val="5_G Char"/>
    <w:basedOn w:val="DefaultParagraphFont"/>
    <w:link w:val="FootnoteText"/>
    <w:rsid w:val="00D25A6A"/>
    <w:rPr>
      <w:sz w:val="20"/>
      <w:szCs w:val="20"/>
    </w:rPr>
  </w:style>
  <w:style w:type="character" w:styleId="FootnoteReference">
    <w:name w:val="footnote reference"/>
    <w:basedOn w:val="DefaultParagraphFont"/>
    <w:uiPriority w:val="99"/>
    <w:semiHidden/>
    <w:unhideWhenUsed/>
    <w:rsid w:val="00D25A6A"/>
    <w:rPr>
      <w:vertAlign w:val="superscript"/>
    </w:rPr>
  </w:style>
  <w:style w:type="table" w:styleId="TableGrid">
    <w:name w:val="Table Grid"/>
    <w:basedOn w:val="TableNormal"/>
    <w:uiPriority w:val="39"/>
    <w:rsid w:val="004F5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3BF5"/>
    <w:rPr>
      <w:color w:val="0563C1" w:themeColor="hyperlink"/>
      <w:u w:val="single"/>
    </w:rPr>
  </w:style>
  <w:style w:type="paragraph" w:styleId="ListParagraph">
    <w:name w:val="List Paragraph"/>
    <w:basedOn w:val="Normal"/>
    <w:uiPriority w:val="34"/>
    <w:qFormat/>
    <w:rsid w:val="005623B9"/>
    <w:pPr>
      <w:ind w:left="720"/>
      <w:contextualSpacing/>
    </w:pPr>
    <w:rPr>
      <w:lang w:val="en-ID"/>
    </w:rPr>
  </w:style>
  <w:style w:type="paragraph" w:styleId="HTMLPreformatted">
    <w:name w:val="HTML Preformatted"/>
    <w:basedOn w:val="Normal"/>
    <w:link w:val="HTMLPreformattedChar"/>
    <w:uiPriority w:val="99"/>
    <w:unhideWhenUsed/>
    <w:rsid w:val="005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623B9"/>
    <w:rPr>
      <w:rFonts w:ascii="Courier New" w:eastAsia="Times New Roman" w:hAnsi="Courier New" w:cs="Courier New"/>
      <w:sz w:val="20"/>
      <w:szCs w:val="20"/>
      <w:lang w:val="en-ID" w:eastAsia="en-ID"/>
    </w:rPr>
  </w:style>
  <w:style w:type="paragraph" w:styleId="BalloonText">
    <w:name w:val="Balloon Text"/>
    <w:basedOn w:val="Normal"/>
    <w:link w:val="BalloonTextChar"/>
    <w:uiPriority w:val="99"/>
    <w:semiHidden/>
    <w:unhideWhenUsed/>
    <w:rsid w:val="0005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D0"/>
    <w:rPr>
      <w:rFonts w:ascii="Tahoma" w:hAnsi="Tahoma" w:cs="Tahoma"/>
      <w:sz w:val="16"/>
      <w:szCs w:val="16"/>
    </w:rPr>
  </w:style>
  <w:style w:type="paragraph" w:styleId="NormalWeb">
    <w:name w:val="Normal (Web)"/>
    <w:basedOn w:val="Normal"/>
    <w:uiPriority w:val="99"/>
    <w:semiHidden/>
    <w:unhideWhenUsed/>
    <w:rsid w:val="00C23D2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2">
    <w:name w:val="Pa2"/>
    <w:basedOn w:val="Normal"/>
    <w:next w:val="Normal"/>
    <w:uiPriority w:val="99"/>
    <w:rsid w:val="002360BA"/>
    <w:pPr>
      <w:autoSpaceDE w:val="0"/>
      <w:autoSpaceDN w:val="0"/>
      <w:adjustRightInd w:val="0"/>
      <w:spacing w:after="0" w:line="161" w:lineRule="atLeast"/>
    </w:pPr>
    <w:rPr>
      <w:rFonts w:ascii="Mundo Serif" w:hAnsi="Mundo Serif"/>
      <w:sz w:val="24"/>
      <w:szCs w:val="24"/>
      <w:lang w:val="en-ID"/>
    </w:rPr>
  </w:style>
  <w:style w:type="character" w:customStyle="1" w:styleId="Heading1Char">
    <w:name w:val="Heading 1 Char"/>
    <w:basedOn w:val="DefaultParagraphFont"/>
    <w:link w:val="Heading1"/>
    <w:uiPriority w:val="9"/>
    <w:rsid w:val="00832FD6"/>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AF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96B"/>
  </w:style>
  <w:style w:type="paragraph" w:styleId="Footer">
    <w:name w:val="footer"/>
    <w:basedOn w:val="Normal"/>
    <w:link w:val="FooterChar"/>
    <w:uiPriority w:val="99"/>
    <w:unhideWhenUsed/>
    <w:rsid w:val="00AF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96B"/>
  </w:style>
  <w:style w:type="character" w:styleId="CommentReference">
    <w:name w:val="annotation reference"/>
    <w:basedOn w:val="DefaultParagraphFont"/>
    <w:uiPriority w:val="99"/>
    <w:semiHidden/>
    <w:unhideWhenUsed/>
    <w:rsid w:val="00AA20C2"/>
    <w:rPr>
      <w:sz w:val="16"/>
      <w:szCs w:val="16"/>
    </w:rPr>
  </w:style>
  <w:style w:type="paragraph" w:styleId="CommentText">
    <w:name w:val="annotation text"/>
    <w:basedOn w:val="Normal"/>
    <w:link w:val="CommentTextChar"/>
    <w:uiPriority w:val="99"/>
    <w:unhideWhenUsed/>
    <w:rsid w:val="00AA20C2"/>
    <w:pPr>
      <w:spacing w:line="240" w:lineRule="auto"/>
    </w:pPr>
    <w:rPr>
      <w:sz w:val="20"/>
      <w:szCs w:val="20"/>
    </w:rPr>
  </w:style>
  <w:style w:type="character" w:customStyle="1" w:styleId="CommentTextChar">
    <w:name w:val="Comment Text Char"/>
    <w:basedOn w:val="DefaultParagraphFont"/>
    <w:link w:val="CommentText"/>
    <w:uiPriority w:val="99"/>
    <w:rsid w:val="00AA20C2"/>
    <w:rPr>
      <w:sz w:val="20"/>
      <w:szCs w:val="20"/>
    </w:rPr>
  </w:style>
  <w:style w:type="paragraph" w:styleId="CommentSubject">
    <w:name w:val="annotation subject"/>
    <w:basedOn w:val="CommentText"/>
    <w:next w:val="CommentText"/>
    <w:link w:val="CommentSubjectChar"/>
    <w:uiPriority w:val="99"/>
    <w:semiHidden/>
    <w:unhideWhenUsed/>
    <w:rsid w:val="00AA20C2"/>
    <w:rPr>
      <w:b/>
      <w:bCs/>
    </w:rPr>
  </w:style>
  <w:style w:type="character" w:customStyle="1" w:styleId="CommentSubjectChar">
    <w:name w:val="Comment Subject Char"/>
    <w:basedOn w:val="CommentTextChar"/>
    <w:link w:val="CommentSubject"/>
    <w:uiPriority w:val="99"/>
    <w:semiHidden/>
    <w:rsid w:val="00AA20C2"/>
    <w:rPr>
      <w:b/>
      <w:bCs/>
      <w:sz w:val="20"/>
      <w:szCs w:val="20"/>
    </w:rPr>
  </w:style>
  <w:style w:type="character" w:customStyle="1" w:styleId="A1">
    <w:name w:val="A1"/>
    <w:uiPriority w:val="99"/>
    <w:rsid w:val="00AA1EFD"/>
    <w:rPr>
      <w:rFonts w:cs="Open Sans"/>
      <w:color w:val="000000"/>
      <w:sz w:val="18"/>
      <w:szCs w:val="18"/>
    </w:rPr>
  </w:style>
  <w:style w:type="paragraph" w:styleId="Subtitle">
    <w:name w:val="Subtitle"/>
    <w:basedOn w:val="Normal"/>
    <w:next w:val="Normal"/>
    <w:rsid w:val="00C34912"/>
    <w:pPr>
      <w:keepNext/>
      <w:keepLines/>
      <w:spacing w:before="360" w:after="80"/>
    </w:pPr>
    <w:rPr>
      <w:rFonts w:ascii="Georgia" w:eastAsia="Georgia" w:hAnsi="Georgia" w:cs="Georgia"/>
      <w:i/>
      <w:color w:val="666666"/>
      <w:sz w:val="48"/>
      <w:szCs w:val="48"/>
    </w:rPr>
  </w:style>
  <w:style w:type="table" w:customStyle="1" w:styleId="3">
    <w:name w:val="3"/>
    <w:basedOn w:val="TableNormal"/>
    <w:rsid w:val="00C349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C34912"/>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C34912"/>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413864"/>
    <w:rPr>
      <w:rFonts w:ascii="Verdana" w:eastAsiaTheme="majorEastAsia" w:hAnsi="Verdana" w:cstheme="majorBidi"/>
      <w:b/>
      <w:iCs/>
      <w:sz w:val="24"/>
    </w:rPr>
  </w:style>
  <w:style w:type="paragraph" w:styleId="Revision">
    <w:name w:val="Revision"/>
    <w:hidden/>
    <w:uiPriority w:val="99"/>
    <w:semiHidden/>
    <w:rsid w:val="005351DE"/>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diagramLayout" Target="diagrams/layout1.xml"/><Relationship Id="rId3" Type="http://schemas.openxmlformats.org/officeDocument/2006/relationships/numbering" Target="numbering.xml"/><Relationship Id="rId21" Type="http://schemas.openxmlformats.org/officeDocument/2006/relationships/hyperlink" Target="https://socialprotection-humanrights.org/key-issues/disadvantaged-and-vulnerable-groups/persons-with-disabilitie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blogs.worldbank.org/sustainablecities/five-actions-disability-inclusive-disaster-risk-manag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ocialprotection-humanrights.org/key-issues/disadvantaged-and-vulnerable-groups/persons-with-disabilities/"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E92CB-B52A-43BC-A1BC-8C22FB3DE061}" type="doc">
      <dgm:prSet loTypeId="urn:microsoft.com/office/officeart/2005/8/layout/process5" loCatId="process" qsTypeId="urn:microsoft.com/office/officeart/2005/8/quickstyle/simple1" qsCatId="simple" csTypeId="urn:microsoft.com/office/officeart/2005/8/colors/accent2_1" csCatId="accent2" phldr="1"/>
      <dgm:spPr/>
    </dgm:pt>
    <dgm:pt modelId="{42A84E6A-EDC6-453C-AFCF-4335BF22739F}">
      <dgm:prSet phldrT="[Text]" custT="1"/>
      <dgm:spPr/>
      <dgm:t>
        <a:bodyPr/>
        <a:lstStyle/>
        <a:p>
          <a:pPr algn="l"/>
          <a:r>
            <a:rPr lang="en-ID" sz="1100"/>
            <a:t>- Pemerintah desa/kelurahan melakukan pendataan secara berkala dan mengeluarkan surat keterangan disabilitas. </a:t>
          </a:r>
        </a:p>
        <a:p>
          <a:pPr algn="l"/>
          <a:r>
            <a:rPr lang="en-ID" sz="1100"/>
            <a:t>- Pemerintah menyediakan akses bagi penyandang disabilitas untuk mendaftarkan diri secara mandiri atau didaftarkan oleh orang lain.*</a:t>
          </a:r>
          <a:r>
            <a:rPr lang="en-US" sz="1100"/>
            <a:t> </a:t>
          </a:r>
        </a:p>
      </dgm:t>
    </dgm:pt>
    <dgm:pt modelId="{958F983D-E3A1-45FB-AF97-BCA15DCC6877}" type="parTrans" cxnId="{7D93B761-8DD5-40C4-BA54-E163A81B2D90}">
      <dgm:prSet/>
      <dgm:spPr/>
      <dgm:t>
        <a:bodyPr/>
        <a:lstStyle/>
        <a:p>
          <a:endParaRPr lang="en-US"/>
        </a:p>
      </dgm:t>
    </dgm:pt>
    <dgm:pt modelId="{57EA213A-F5BC-4ACC-AC66-D7F9690E5955}" type="sibTrans" cxnId="{7D93B761-8DD5-40C4-BA54-E163A81B2D90}">
      <dgm:prSet/>
      <dgm:spPr/>
      <dgm:t>
        <a:bodyPr/>
        <a:lstStyle/>
        <a:p>
          <a:endParaRPr lang="en-US"/>
        </a:p>
      </dgm:t>
    </dgm:pt>
    <dgm:pt modelId="{F0ED1F7D-9812-4C27-A1A8-CA2702C2200F}">
      <dgm:prSet phldrT="[Text]" custT="1"/>
      <dgm:spPr/>
      <dgm:t>
        <a:bodyPr/>
        <a:lstStyle/>
        <a:p>
          <a:r>
            <a:rPr lang="en-US" sz="1100"/>
            <a:t>Pemerintah melakukan verifikasi dan memasukkannya ke data terpadu</a:t>
          </a:r>
        </a:p>
      </dgm:t>
    </dgm:pt>
    <dgm:pt modelId="{D91BA82F-1BF8-4C75-AA32-1CF16503C316}" type="parTrans" cxnId="{A81D547D-59EE-4B0D-8993-55A80FEDA05F}">
      <dgm:prSet/>
      <dgm:spPr/>
      <dgm:t>
        <a:bodyPr/>
        <a:lstStyle/>
        <a:p>
          <a:endParaRPr lang="en-US"/>
        </a:p>
      </dgm:t>
    </dgm:pt>
    <dgm:pt modelId="{742B51D6-FF01-4993-87A0-D2A2D0040BDB}" type="sibTrans" cxnId="{A81D547D-59EE-4B0D-8993-55A80FEDA05F}">
      <dgm:prSet/>
      <dgm:spPr/>
      <dgm:t>
        <a:bodyPr/>
        <a:lstStyle/>
        <a:p>
          <a:endParaRPr lang="en-US"/>
        </a:p>
      </dgm:t>
    </dgm:pt>
    <dgm:pt modelId="{1F30F514-4CB3-443F-9C71-7C1B48AABE95}">
      <dgm:prSet phldrT="[Text]" custT="1"/>
      <dgm:spPr/>
      <dgm:t>
        <a:bodyPr/>
        <a:lstStyle/>
        <a:p>
          <a:r>
            <a:rPr lang="en-US" sz="1100"/>
            <a:t>Pemerintah melalui Pemerintah Desa mendistribusikan Kartu Penyandang Disabilitas kepada penyandang disabilitas yang telah didata atau yang telah mengajukan</a:t>
          </a:r>
        </a:p>
      </dgm:t>
    </dgm:pt>
    <dgm:pt modelId="{22B74823-9581-4892-843A-C443D954563B}" type="parTrans" cxnId="{96872FAB-DAED-40E6-B586-2420D89E2858}">
      <dgm:prSet/>
      <dgm:spPr/>
      <dgm:t>
        <a:bodyPr/>
        <a:lstStyle/>
        <a:p>
          <a:endParaRPr lang="en-US"/>
        </a:p>
      </dgm:t>
    </dgm:pt>
    <dgm:pt modelId="{04E0A73B-3DEE-4EB0-8007-6E7625BF229B}" type="sibTrans" cxnId="{96872FAB-DAED-40E6-B586-2420D89E2858}">
      <dgm:prSet/>
      <dgm:spPr/>
      <dgm:t>
        <a:bodyPr/>
        <a:lstStyle/>
        <a:p>
          <a:endParaRPr lang="en-US"/>
        </a:p>
      </dgm:t>
    </dgm:pt>
    <dgm:pt modelId="{B57DA53F-0E70-48A7-BED4-842013112ABE}">
      <dgm:prSet custT="1"/>
      <dgm:spPr/>
      <dgm:t>
        <a:bodyPr/>
        <a:lstStyle/>
        <a:p>
          <a:r>
            <a:rPr lang="en-US" sz="1100"/>
            <a:t>Pemegang Kartu Penyandang Disabilitas berhak mengakses seluruh program perlindungan </a:t>
          </a:r>
          <a:r>
            <a:rPr lang="en-US" sz="1100">
              <a:solidFill>
                <a:sysClr val="windowText" lastClr="000000"/>
              </a:solidFill>
            </a:rPr>
            <a:t>sosial bagi penyandang disabilitas yang berlaku nasional dan daerah setempat</a:t>
          </a:r>
        </a:p>
      </dgm:t>
    </dgm:pt>
    <dgm:pt modelId="{123DC0FA-80A1-4E0D-BA30-2826515837EA}" type="parTrans" cxnId="{2BBA282E-6823-48DC-9146-D7374B685FE4}">
      <dgm:prSet/>
      <dgm:spPr/>
      <dgm:t>
        <a:bodyPr/>
        <a:lstStyle/>
        <a:p>
          <a:endParaRPr lang="en-US"/>
        </a:p>
      </dgm:t>
    </dgm:pt>
    <dgm:pt modelId="{F695FAE9-45CE-45E9-8A1D-A17E4A6C5B8A}" type="sibTrans" cxnId="{2BBA282E-6823-48DC-9146-D7374B685FE4}">
      <dgm:prSet/>
      <dgm:spPr/>
      <dgm:t>
        <a:bodyPr/>
        <a:lstStyle/>
        <a:p>
          <a:endParaRPr lang="en-US"/>
        </a:p>
      </dgm:t>
    </dgm:pt>
    <dgm:pt modelId="{2D88486D-250D-4720-9FFC-122D9E06354F}" type="pres">
      <dgm:prSet presAssocID="{E62E92CB-B52A-43BC-A1BC-8C22FB3DE061}" presName="diagram" presStyleCnt="0">
        <dgm:presLayoutVars>
          <dgm:dir/>
          <dgm:resizeHandles val="exact"/>
        </dgm:presLayoutVars>
      </dgm:prSet>
      <dgm:spPr/>
    </dgm:pt>
    <dgm:pt modelId="{5A02A5EF-5583-409B-BC74-20B617695123}" type="pres">
      <dgm:prSet presAssocID="{42A84E6A-EDC6-453C-AFCF-4335BF22739F}" presName="node" presStyleLbl="node1" presStyleIdx="0" presStyleCnt="4">
        <dgm:presLayoutVars>
          <dgm:bulletEnabled val="1"/>
        </dgm:presLayoutVars>
      </dgm:prSet>
      <dgm:spPr/>
      <dgm:t>
        <a:bodyPr/>
        <a:lstStyle/>
        <a:p>
          <a:endParaRPr lang="en-US"/>
        </a:p>
      </dgm:t>
    </dgm:pt>
    <dgm:pt modelId="{BDD66012-BF32-4B28-97FD-14A5750D09D7}" type="pres">
      <dgm:prSet presAssocID="{57EA213A-F5BC-4ACC-AC66-D7F9690E5955}" presName="sibTrans" presStyleLbl="sibTrans2D1" presStyleIdx="0" presStyleCnt="3"/>
      <dgm:spPr/>
      <dgm:t>
        <a:bodyPr/>
        <a:lstStyle/>
        <a:p>
          <a:endParaRPr lang="en-US"/>
        </a:p>
      </dgm:t>
    </dgm:pt>
    <dgm:pt modelId="{A2517378-7933-40DF-BF01-00BF35AD7DC1}" type="pres">
      <dgm:prSet presAssocID="{57EA213A-F5BC-4ACC-AC66-D7F9690E5955}" presName="connectorText" presStyleLbl="sibTrans2D1" presStyleIdx="0" presStyleCnt="3"/>
      <dgm:spPr/>
      <dgm:t>
        <a:bodyPr/>
        <a:lstStyle/>
        <a:p>
          <a:endParaRPr lang="en-US"/>
        </a:p>
      </dgm:t>
    </dgm:pt>
    <dgm:pt modelId="{E93CAB4D-746C-4932-B38F-9E7F27C7DD75}" type="pres">
      <dgm:prSet presAssocID="{F0ED1F7D-9812-4C27-A1A8-CA2702C2200F}" presName="node" presStyleLbl="node1" presStyleIdx="1" presStyleCnt="4">
        <dgm:presLayoutVars>
          <dgm:bulletEnabled val="1"/>
        </dgm:presLayoutVars>
      </dgm:prSet>
      <dgm:spPr/>
      <dgm:t>
        <a:bodyPr/>
        <a:lstStyle/>
        <a:p>
          <a:endParaRPr lang="en-US"/>
        </a:p>
      </dgm:t>
    </dgm:pt>
    <dgm:pt modelId="{1968C6E9-C1B0-4D58-AD49-C50B6E282BAD}" type="pres">
      <dgm:prSet presAssocID="{742B51D6-FF01-4993-87A0-D2A2D0040BDB}" presName="sibTrans" presStyleLbl="sibTrans2D1" presStyleIdx="1" presStyleCnt="3"/>
      <dgm:spPr/>
      <dgm:t>
        <a:bodyPr/>
        <a:lstStyle/>
        <a:p>
          <a:endParaRPr lang="en-US"/>
        </a:p>
      </dgm:t>
    </dgm:pt>
    <dgm:pt modelId="{36704EB5-AEF6-46EB-8F4C-C88E15AF5DF8}" type="pres">
      <dgm:prSet presAssocID="{742B51D6-FF01-4993-87A0-D2A2D0040BDB}" presName="connectorText" presStyleLbl="sibTrans2D1" presStyleIdx="1" presStyleCnt="3"/>
      <dgm:spPr/>
      <dgm:t>
        <a:bodyPr/>
        <a:lstStyle/>
        <a:p>
          <a:endParaRPr lang="en-US"/>
        </a:p>
      </dgm:t>
    </dgm:pt>
    <dgm:pt modelId="{22254DBC-AF35-4CE5-BFE8-03A9A89896DB}" type="pres">
      <dgm:prSet presAssocID="{1F30F514-4CB3-443F-9C71-7C1B48AABE95}" presName="node" presStyleLbl="node1" presStyleIdx="2" presStyleCnt="4">
        <dgm:presLayoutVars>
          <dgm:bulletEnabled val="1"/>
        </dgm:presLayoutVars>
      </dgm:prSet>
      <dgm:spPr/>
      <dgm:t>
        <a:bodyPr/>
        <a:lstStyle/>
        <a:p>
          <a:endParaRPr lang="en-US"/>
        </a:p>
      </dgm:t>
    </dgm:pt>
    <dgm:pt modelId="{CAFEA164-CE35-40F6-B314-B3C613C73D52}" type="pres">
      <dgm:prSet presAssocID="{04E0A73B-3DEE-4EB0-8007-6E7625BF229B}" presName="sibTrans" presStyleLbl="sibTrans2D1" presStyleIdx="2" presStyleCnt="3"/>
      <dgm:spPr/>
      <dgm:t>
        <a:bodyPr/>
        <a:lstStyle/>
        <a:p>
          <a:endParaRPr lang="en-US"/>
        </a:p>
      </dgm:t>
    </dgm:pt>
    <dgm:pt modelId="{3754D9CA-D138-4082-8C27-C943604C5A87}" type="pres">
      <dgm:prSet presAssocID="{04E0A73B-3DEE-4EB0-8007-6E7625BF229B}" presName="connectorText" presStyleLbl="sibTrans2D1" presStyleIdx="2" presStyleCnt="3"/>
      <dgm:spPr/>
      <dgm:t>
        <a:bodyPr/>
        <a:lstStyle/>
        <a:p>
          <a:endParaRPr lang="en-US"/>
        </a:p>
      </dgm:t>
    </dgm:pt>
    <dgm:pt modelId="{3D72A5A8-C836-4988-8AB2-9C0247992D15}" type="pres">
      <dgm:prSet presAssocID="{B57DA53F-0E70-48A7-BED4-842013112ABE}" presName="node" presStyleLbl="node1" presStyleIdx="3" presStyleCnt="4">
        <dgm:presLayoutVars>
          <dgm:bulletEnabled val="1"/>
        </dgm:presLayoutVars>
      </dgm:prSet>
      <dgm:spPr/>
      <dgm:t>
        <a:bodyPr/>
        <a:lstStyle/>
        <a:p>
          <a:endParaRPr lang="en-US"/>
        </a:p>
      </dgm:t>
    </dgm:pt>
  </dgm:ptLst>
  <dgm:cxnLst>
    <dgm:cxn modelId="{E8B34947-840C-43F0-B380-F1B24261FBBE}" type="presOf" srcId="{04E0A73B-3DEE-4EB0-8007-6E7625BF229B}" destId="{CAFEA164-CE35-40F6-B314-B3C613C73D52}" srcOrd="0" destOrd="0" presId="urn:microsoft.com/office/officeart/2005/8/layout/process5"/>
    <dgm:cxn modelId="{9F97B721-90A2-4896-81D6-FB230A7D9FC5}" type="presOf" srcId="{B57DA53F-0E70-48A7-BED4-842013112ABE}" destId="{3D72A5A8-C836-4988-8AB2-9C0247992D15}" srcOrd="0" destOrd="0" presId="urn:microsoft.com/office/officeart/2005/8/layout/process5"/>
    <dgm:cxn modelId="{ED52F8EF-C8EE-4E62-A5A4-A243E99660F0}" type="presOf" srcId="{E62E92CB-B52A-43BC-A1BC-8C22FB3DE061}" destId="{2D88486D-250D-4720-9FFC-122D9E06354F}" srcOrd="0" destOrd="0" presId="urn:microsoft.com/office/officeart/2005/8/layout/process5"/>
    <dgm:cxn modelId="{9087948A-81D1-4CD6-97BC-C9D4671BA603}" type="presOf" srcId="{42A84E6A-EDC6-453C-AFCF-4335BF22739F}" destId="{5A02A5EF-5583-409B-BC74-20B617695123}" srcOrd="0" destOrd="0" presId="urn:microsoft.com/office/officeart/2005/8/layout/process5"/>
    <dgm:cxn modelId="{E8D740AA-68AA-4283-878D-549B708AE41F}" type="presOf" srcId="{1F30F514-4CB3-443F-9C71-7C1B48AABE95}" destId="{22254DBC-AF35-4CE5-BFE8-03A9A89896DB}" srcOrd="0" destOrd="0" presId="urn:microsoft.com/office/officeart/2005/8/layout/process5"/>
    <dgm:cxn modelId="{7D93B761-8DD5-40C4-BA54-E163A81B2D90}" srcId="{E62E92CB-B52A-43BC-A1BC-8C22FB3DE061}" destId="{42A84E6A-EDC6-453C-AFCF-4335BF22739F}" srcOrd="0" destOrd="0" parTransId="{958F983D-E3A1-45FB-AF97-BCA15DCC6877}" sibTransId="{57EA213A-F5BC-4ACC-AC66-D7F9690E5955}"/>
    <dgm:cxn modelId="{46D213F3-7C4D-431B-9DF3-06FDC4225D11}" type="presOf" srcId="{57EA213A-F5BC-4ACC-AC66-D7F9690E5955}" destId="{A2517378-7933-40DF-BF01-00BF35AD7DC1}" srcOrd="1" destOrd="0" presId="urn:microsoft.com/office/officeart/2005/8/layout/process5"/>
    <dgm:cxn modelId="{DA9D1D1E-3B48-4923-8AD0-235AC6F2B8BF}" type="presOf" srcId="{04E0A73B-3DEE-4EB0-8007-6E7625BF229B}" destId="{3754D9CA-D138-4082-8C27-C943604C5A87}" srcOrd="1" destOrd="0" presId="urn:microsoft.com/office/officeart/2005/8/layout/process5"/>
    <dgm:cxn modelId="{96872FAB-DAED-40E6-B586-2420D89E2858}" srcId="{E62E92CB-B52A-43BC-A1BC-8C22FB3DE061}" destId="{1F30F514-4CB3-443F-9C71-7C1B48AABE95}" srcOrd="2" destOrd="0" parTransId="{22B74823-9581-4892-843A-C443D954563B}" sibTransId="{04E0A73B-3DEE-4EB0-8007-6E7625BF229B}"/>
    <dgm:cxn modelId="{5FEDFD4A-34B4-40E8-A97F-F6ED0FFB0995}" type="presOf" srcId="{F0ED1F7D-9812-4C27-A1A8-CA2702C2200F}" destId="{E93CAB4D-746C-4932-B38F-9E7F27C7DD75}" srcOrd="0" destOrd="0" presId="urn:microsoft.com/office/officeart/2005/8/layout/process5"/>
    <dgm:cxn modelId="{2BBA282E-6823-48DC-9146-D7374B685FE4}" srcId="{E62E92CB-B52A-43BC-A1BC-8C22FB3DE061}" destId="{B57DA53F-0E70-48A7-BED4-842013112ABE}" srcOrd="3" destOrd="0" parTransId="{123DC0FA-80A1-4E0D-BA30-2826515837EA}" sibTransId="{F695FAE9-45CE-45E9-8A1D-A17E4A6C5B8A}"/>
    <dgm:cxn modelId="{90BB4FBF-2780-4CAA-8D98-D0F756D84FEF}" type="presOf" srcId="{742B51D6-FF01-4993-87A0-D2A2D0040BDB}" destId="{36704EB5-AEF6-46EB-8F4C-C88E15AF5DF8}" srcOrd="1" destOrd="0" presId="urn:microsoft.com/office/officeart/2005/8/layout/process5"/>
    <dgm:cxn modelId="{19C59E87-95FC-43D9-B45F-A82AD3BFE306}" type="presOf" srcId="{57EA213A-F5BC-4ACC-AC66-D7F9690E5955}" destId="{BDD66012-BF32-4B28-97FD-14A5750D09D7}" srcOrd="0" destOrd="0" presId="urn:microsoft.com/office/officeart/2005/8/layout/process5"/>
    <dgm:cxn modelId="{A81CBF41-B93A-4579-BC40-82EC484CD8A7}" type="presOf" srcId="{742B51D6-FF01-4993-87A0-D2A2D0040BDB}" destId="{1968C6E9-C1B0-4D58-AD49-C50B6E282BAD}" srcOrd="0" destOrd="0" presId="urn:microsoft.com/office/officeart/2005/8/layout/process5"/>
    <dgm:cxn modelId="{A81D547D-59EE-4B0D-8993-55A80FEDA05F}" srcId="{E62E92CB-B52A-43BC-A1BC-8C22FB3DE061}" destId="{F0ED1F7D-9812-4C27-A1A8-CA2702C2200F}" srcOrd="1" destOrd="0" parTransId="{D91BA82F-1BF8-4C75-AA32-1CF16503C316}" sibTransId="{742B51D6-FF01-4993-87A0-D2A2D0040BDB}"/>
    <dgm:cxn modelId="{83F904D9-6B24-4BAF-B7D9-7AC174C5FFF3}" type="presParOf" srcId="{2D88486D-250D-4720-9FFC-122D9E06354F}" destId="{5A02A5EF-5583-409B-BC74-20B617695123}" srcOrd="0" destOrd="0" presId="urn:microsoft.com/office/officeart/2005/8/layout/process5"/>
    <dgm:cxn modelId="{D09BD430-1D71-4D64-94EB-166697A9FCFF}" type="presParOf" srcId="{2D88486D-250D-4720-9FFC-122D9E06354F}" destId="{BDD66012-BF32-4B28-97FD-14A5750D09D7}" srcOrd="1" destOrd="0" presId="urn:microsoft.com/office/officeart/2005/8/layout/process5"/>
    <dgm:cxn modelId="{A06F9278-A800-4F14-AD4F-43BB44AE0E39}" type="presParOf" srcId="{BDD66012-BF32-4B28-97FD-14A5750D09D7}" destId="{A2517378-7933-40DF-BF01-00BF35AD7DC1}" srcOrd="0" destOrd="0" presId="urn:microsoft.com/office/officeart/2005/8/layout/process5"/>
    <dgm:cxn modelId="{CF7A1C28-AEF1-45BD-A125-08BBAB48ECF6}" type="presParOf" srcId="{2D88486D-250D-4720-9FFC-122D9E06354F}" destId="{E93CAB4D-746C-4932-B38F-9E7F27C7DD75}" srcOrd="2" destOrd="0" presId="urn:microsoft.com/office/officeart/2005/8/layout/process5"/>
    <dgm:cxn modelId="{3F65636A-3DCF-4028-A4F8-B06AEB518278}" type="presParOf" srcId="{2D88486D-250D-4720-9FFC-122D9E06354F}" destId="{1968C6E9-C1B0-4D58-AD49-C50B6E282BAD}" srcOrd="3" destOrd="0" presId="urn:microsoft.com/office/officeart/2005/8/layout/process5"/>
    <dgm:cxn modelId="{9A5F59E0-B66D-4713-9A22-B128E0176EF1}" type="presParOf" srcId="{1968C6E9-C1B0-4D58-AD49-C50B6E282BAD}" destId="{36704EB5-AEF6-46EB-8F4C-C88E15AF5DF8}" srcOrd="0" destOrd="0" presId="urn:microsoft.com/office/officeart/2005/8/layout/process5"/>
    <dgm:cxn modelId="{55969386-F8DD-442F-9C7C-8268BB281543}" type="presParOf" srcId="{2D88486D-250D-4720-9FFC-122D9E06354F}" destId="{22254DBC-AF35-4CE5-BFE8-03A9A89896DB}" srcOrd="4" destOrd="0" presId="urn:microsoft.com/office/officeart/2005/8/layout/process5"/>
    <dgm:cxn modelId="{201A2A77-634D-484A-8261-9766BA2A3704}" type="presParOf" srcId="{2D88486D-250D-4720-9FFC-122D9E06354F}" destId="{CAFEA164-CE35-40F6-B314-B3C613C73D52}" srcOrd="5" destOrd="0" presId="urn:microsoft.com/office/officeart/2005/8/layout/process5"/>
    <dgm:cxn modelId="{534911BC-1522-48DF-B2B6-DD27CADDF75D}" type="presParOf" srcId="{CAFEA164-CE35-40F6-B314-B3C613C73D52}" destId="{3754D9CA-D138-4082-8C27-C943604C5A87}" srcOrd="0" destOrd="0" presId="urn:microsoft.com/office/officeart/2005/8/layout/process5"/>
    <dgm:cxn modelId="{BDDD1340-8482-4FAB-B89E-D3460ADF08E2}" type="presParOf" srcId="{2D88486D-250D-4720-9FFC-122D9E06354F}" destId="{3D72A5A8-C836-4988-8AB2-9C0247992D15}" srcOrd="6" destOrd="0" presId="urn:microsoft.com/office/officeart/2005/8/layout/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Cia+hcv9FBk7arI1UkYYNIzo5xg==">AMUW2mUn+N4gqpHFgfvmzzOevERYV6eQrq6vqXwUb6yb5rxj0CClNvNT7rqV3EHAL397YotPumgES7Qgo5fJs6CI6TmzrDdHuJ6PilAItxDwu8r/NqGkhEfnFx+Jr1xx/LaxCiL5BQUJ</go:docsCustomData>
</go:gDocsCustomXmlDataStorage>
</file>

<file path=customXml/itemProps1.xml><?xml version="1.0" encoding="utf-8"?>
<ds:datastoreItem xmlns:ds="http://schemas.openxmlformats.org/officeDocument/2006/customXml" ds:itemID="{DA530057-7CAD-4C50-BFB0-21C50452FFC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32</Pages>
  <Words>7741</Words>
  <Characters>44129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cp:revision>
  <dcterms:created xsi:type="dcterms:W3CDTF">2021-09-28T08:19:00Z</dcterms:created>
  <dcterms:modified xsi:type="dcterms:W3CDTF">2022-01-18T05:46:00Z</dcterms:modified>
</cp:coreProperties>
</file>